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6743D9F" w14:textId="77777777" w:rsidR="005704D9" w:rsidRDefault="005704D9" w:rsidP="00C26DC0">
      <w:pPr>
        <w:pStyle w:val="Heading1"/>
        <w:spacing w:after="220" w:line="360" w:lineRule="auto"/>
        <w:rPr>
          <w:rFonts w:ascii="Arial" w:eastAsia="Arial" w:hAnsi="Arial" w:cs="Arial"/>
          <w:color w:val="676866"/>
          <w:sz w:val="28"/>
        </w:rPr>
      </w:pPr>
      <w:r>
        <w:rPr>
          <w:rFonts w:ascii="Times New Roman" w:hAnsi="Times New Roman"/>
          <w:noProof/>
          <w:color w:val="auto"/>
          <w:sz w:val="24"/>
          <w:szCs w:val="24"/>
        </w:rPr>
        <w:drawing>
          <wp:anchor distT="0" distB="0" distL="114300" distR="114300" simplePos="0" relativeHeight="251657216" behindDoc="0" locked="0" layoutInCell="1" allowOverlap="1" wp14:anchorId="56F6897B" wp14:editId="4B05262C">
            <wp:simplePos x="0" y="0"/>
            <wp:positionH relativeFrom="margin">
              <wp:align>center</wp:align>
            </wp:positionH>
            <wp:positionV relativeFrom="paragraph">
              <wp:posOffset>0</wp:posOffset>
            </wp:positionV>
            <wp:extent cx="7727315" cy="1091565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27315" cy="109156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sz w:val="24"/>
          <w:szCs w:val="24"/>
        </w:rPr>
        <mc:AlternateContent>
          <mc:Choice Requires="wps">
            <w:drawing>
              <wp:anchor distT="0" distB="0" distL="114300" distR="114300" simplePos="0" relativeHeight="251658240" behindDoc="0" locked="0" layoutInCell="1" allowOverlap="1" wp14:anchorId="1F9654CE" wp14:editId="65402F1C">
                <wp:simplePos x="0" y="0"/>
                <wp:positionH relativeFrom="column">
                  <wp:posOffset>-712881</wp:posOffset>
                </wp:positionH>
                <wp:positionV relativeFrom="paragraph">
                  <wp:posOffset>4253379</wp:posOffset>
                </wp:positionV>
                <wp:extent cx="5143500" cy="3314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143500" cy="3314700"/>
                        </a:xfrm>
                        <a:prstGeom prst="rect">
                          <a:avLst/>
                        </a:prstGeom>
                        <a:noFill/>
                        <a:ln>
                          <a:noFill/>
                        </a:ln>
                        <a:effectLst/>
                        <a:extLst>
                          <a:ext uri="{C572A759-6A51-4108-AA02-DFA0A04FC94B}">
                            <ma14:wrappingTextBox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3FF43A7" w14:textId="77777777" w:rsidR="005704D9" w:rsidRPr="005704D9" w:rsidRDefault="005704D9" w:rsidP="005704D9">
                            <w:pPr>
                              <w:widowControl w:val="0"/>
                              <w:rPr>
                                <w:b/>
                                <w:bCs/>
                                <w:color w:val="0A4E80"/>
                                <w:sz w:val="72"/>
                                <w:szCs w:val="72"/>
                                <w:lang w:val="en-US"/>
                              </w:rPr>
                            </w:pPr>
                            <w:r w:rsidRPr="005704D9">
                              <w:rPr>
                                <w:b/>
                                <w:bCs/>
                                <w:color w:val="0A4E80"/>
                                <w:sz w:val="72"/>
                                <w:szCs w:val="72"/>
                                <w:lang w:val="en-US"/>
                              </w:rPr>
                              <w:t>Save Face</w:t>
                            </w:r>
                          </w:p>
                          <w:p w14:paraId="22D35E06" w14:textId="77777777" w:rsidR="00625CCF" w:rsidRDefault="00625CCF" w:rsidP="004A0EEB">
                            <w:pPr>
                              <w:widowControl w:val="0"/>
                              <w:rPr>
                                <w:b/>
                                <w:bCs/>
                                <w:color w:val="1D9DA6"/>
                                <w:sz w:val="52"/>
                                <w:szCs w:val="52"/>
                                <w:lang w:val="en-US"/>
                              </w:rPr>
                            </w:pPr>
                          </w:p>
                          <w:p w14:paraId="21CAC581" w14:textId="277CD32E" w:rsidR="004A0EEB" w:rsidRDefault="00E3332F" w:rsidP="004A0EEB">
                            <w:pPr>
                              <w:widowControl w:val="0"/>
                              <w:rPr>
                                <w:rFonts w:ascii="Calibri" w:hAnsi="Calibri" w:cs="Times New Roman"/>
                                <w:b/>
                                <w:bCs/>
                                <w:szCs w:val="22"/>
                                <w:lang w:val="en-US"/>
                              </w:rPr>
                            </w:pPr>
                            <w:r>
                              <w:rPr>
                                <w:b/>
                                <w:bCs/>
                                <w:color w:val="1D9DA6"/>
                                <w:sz w:val="52"/>
                                <w:szCs w:val="52"/>
                                <w:lang w:val="en-US"/>
                              </w:rPr>
                              <w:t xml:space="preserve">PDO </w:t>
                            </w:r>
                            <w:r w:rsidR="00BF1DF6">
                              <w:rPr>
                                <w:b/>
                                <w:bCs/>
                                <w:color w:val="1D9DA6"/>
                                <w:sz w:val="52"/>
                                <w:szCs w:val="52"/>
                                <w:lang w:val="en-US"/>
                              </w:rPr>
                              <w:t>Thread Lift</w:t>
                            </w:r>
                            <w:r w:rsidR="003437FC">
                              <w:rPr>
                                <w:b/>
                                <w:bCs/>
                                <w:color w:val="1D9DA6"/>
                                <w:sz w:val="52"/>
                                <w:szCs w:val="52"/>
                                <w:lang w:val="en-US"/>
                              </w:rPr>
                              <w:t xml:space="preserve"> Consent Form </w:t>
                            </w:r>
                          </w:p>
                          <w:p w14:paraId="7B07979D" w14:textId="77777777" w:rsidR="005704D9" w:rsidRDefault="005704D9" w:rsidP="005704D9">
                            <w:pPr>
                              <w:widowControl w:val="0"/>
                              <w:rPr>
                                <w:rFonts w:ascii="Calibri" w:hAnsi="Calibri" w:cs="Times New Roman"/>
                                <w:b/>
                                <w:bCs/>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9654CE" id="_x0000_t202" coordsize="21600,21600" o:spt="202" path="m,l,21600r21600,l21600,xe">
                <v:stroke joinstyle="miter"/>
                <v:path gradientshapeok="t" o:connecttype="rect"/>
              </v:shapetype>
              <v:shape id="Text Box 2" o:spid="_x0000_s1026" type="#_x0000_t202" style="position:absolute;margin-left:-56.15pt;margin-top:334.9pt;width:405pt;height:2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" filled="f" stroked="f">
                <v:textbox>
                  <w:txbxContent>
                    <w:p w14:paraId="73FF43A7" w14:textId="77777777" w:rsidR="005704D9" w:rsidRPr="005704D9" w:rsidRDefault="005704D9" w:rsidP="005704D9">
                      <w:pPr>
                        <w:widowControl w:val="0"/>
                        <w:rPr>
                          <w:b/>
                          <w:bCs/>
                          <w:color w:val="0A4E80"/>
                          <w:sz w:val="72"/>
                          <w:szCs w:val="72"/>
                          <w:lang w:val="en-US"/>
                        </w:rPr>
                      </w:pPr>
                      <w:r w:rsidRPr="005704D9">
                        <w:rPr>
                          <w:b/>
                          <w:bCs/>
                          <w:color w:val="0A4E80"/>
                          <w:sz w:val="72"/>
                          <w:szCs w:val="72"/>
                          <w:lang w:val="en-US"/>
                        </w:rPr>
                        <w:t>Save Face</w:t>
                      </w:r>
                    </w:p>
                    <w:p w14:paraId="22D35E06" w14:textId="77777777" w:rsidR="00625CCF" w:rsidRDefault="00625CCF" w:rsidP="004A0EEB">
                      <w:pPr>
                        <w:widowControl w:val="0"/>
                        <w:rPr>
                          <w:b/>
                          <w:bCs/>
                          <w:color w:val="1D9DA6"/>
                          <w:sz w:val="52"/>
                          <w:szCs w:val="52"/>
                          <w:lang w:val="en-US"/>
                        </w:rPr>
                      </w:pPr>
                    </w:p>
                    <w:p w14:paraId="21CAC581" w14:textId="277CD32E" w:rsidR="004A0EEB" w:rsidRDefault="00E3332F" w:rsidP="004A0EEB">
                      <w:pPr>
                        <w:widowControl w:val="0"/>
                        <w:rPr>
                          <w:rFonts w:ascii="Calibri" w:hAnsi="Calibri" w:cs="Times New Roman"/>
                          <w:b/>
                          <w:bCs/>
                          <w:szCs w:val="22"/>
                          <w:lang w:val="en-US"/>
                        </w:rPr>
                      </w:pPr>
                      <w:r>
                        <w:rPr>
                          <w:b/>
                          <w:bCs/>
                          <w:color w:val="1D9DA6"/>
                          <w:sz w:val="52"/>
                          <w:szCs w:val="52"/>
                          <w:lang w:val="en-US"/>
                        </w:rPr>
                        <w:t xml:space="preserve">PDO </w:t>
                      </w:r>
                      <w:r w:rsidR="00BF1DF6">
                        <w:rPr>
                          <w:b/>
                          <w:bCs/>
                          <w:color w:val="1D9DA6"/>
                          <w:sz w:val="52"/>
                          <w:szCs w:val="52"/>
                          <w:lang w:val="en-US"/>
                        </w:rPr>
                        <w:t>Thread Lift</w:t>
                      </w:r>
                      <w:r w:rsidR="003437FC">
                        <w:rPr>
                          <w:b/>
                          <w:bCs/>
                          <w:color w:val="1D9DA6"/>
                          <w:sz w:val="52"/>
                          <w:szCs w:val="52"/>
                          <w:lang w:val="en-US"/>
                        </w:rPr>
                        <w:t xml:space="preserve"> Consent Form </w:t>
                      </w:r>
                    </w:p>
                    <w:p w14:paraId="7B07979D" w14:textId="77777777" w:rsidR="005704D9" w:rsidRDefault="005704D9" w:rsidP="005704D9">
                      <w:pPr>
                        <w:widowControl w:val="0"/>
                        <w:rPr>
                          <w:rFonts w:ascii="Calibri" w:hAnsi="Calibri" w:cs="Times New Roman"/>
                          <w:b/>
                          <w:bCs/>
                          <w:szCs w:val="22"/>
                          <w:lang w:val="en-US"/>
                        </w:rPr>
                      </w:pPr>
                    </w:p>
                  </w:txbxContent>
                </v:textbox>
              </v:shape>
            </w:pict>
          </mc:Fallback>
        </mc:AlternateContent>
      </w:r>
    </w:p>
    <w:p w14:paraId="546CB4CF" w14:textId="77777777" w:rsidR="00B038AB" w:rsidRDefault="00B038AB" w:rsidP="003437FC">
      <w:pPr>
        <w:pStyle w:val="NoSpacing"/>
        <w:rPr>
          <w:rFonts w:ascii="Arial" w:hAnsi="Arial"/>
          <w:color w:val="165778"/>
          <w:u w:color="165778"/>
        </w:rPr>
        <w:sectPr w:rsidR="00B038AB" w:rsidSect="00B038AB">
          <w:headerReference w:type="default" r:id="rId9"/>
          <w:footerReference w:type="default" r:id="rId10"/>
          <w:pgSz w:w="12240" w:h="15840"/>
          <w:pgMar w:top="0" w:right="1440" w:bottom="1440" w:left="1440" w:header="720" w:footer="316" w:gutter="0"/>
          <w:cols w:space="720"/>
          <w:titlePg/>
          <w:docGrid w:linePitch="299"/>
        </w:sectPr>
      </w:pPr>
      <w:bookmarkStart w:id="0" w:name="h.7ygubrd5h098" w:colFirst="0" w:colLast="0"/>
      <w:bookmarkEnd w:id="0"/>
    </w:p>
    <w:p w14:paraId="69613DF1" w14:textId="77777777" w:rsidR="003437FC" w:rsidRDefault="003437FC" w:rsidP="003437FC">
      <w:pPr>
        <w:pStyle w:val="NoSpacing"/>
        <w:rPr>
          <w:rFonts w:ascii="Arial" w:eastAsia="Arial" w:hAnsi="Arial" w:cs="Arial"/>
          <w:color w:val="165778"/>
          <w:u w:color="165778"/>
        </w:rPr>
      </w:pPr>
      <w:r>
        <w:rPr>
          <w:rFonts w:ascii="Arial" w:hAnsi="Arial"/>
          <w:color w:val="165778"/>
          <w:u w:color="165778"/>
        </w:rPr>
        <w:lastRenderedPageBreak/>
        <w:t>Patient Name:</w:t>
      </w:r>
    </w:p>
    <w:p w14:paraId="52923119" w14:textId="77777777" w:rsidR="003437FC" w:rsidRDefault="003437FC" w:rsidP="003437FC">
      <w:pPr>
        <w:pStyle w:val="BodyA"/>
        <w:rPr>
          <w:rFonts w:ascii="Arial" w:eastAsia="Arial" w:hAnsi="Arial" w:cs="Arial"/>
          <w:color w:val="165778"/>
          <w:u w:color="165778"/>
        </w:rPr>
      </w:pPr>
      <w:r>
        <w:rPr>
          <w:rFonts w:ascii="Arial" w:hAnsi="Arial"/>
          <w:color w:val="165778"/>
          <w:u w:color="165778"/>
        </w:rPr>
        <w:t>Date of Birth:</w:t>
      </w:r>
    </w:p>
    <w:p w14:paraId="4D727129" w14:textId="794032E9" w:rsidR="003437FC" w:rsidRDefault="00E3332F" w:rsidP="003437FC">
      <w:pPr>
        <w:pStyle w:val="NoSpacing"/>
        <w:rPr>
          <w:rFonts w:ascii="Arial" w:hAnsi="Arial" w:cs="Arial"/>
          <w:b/>
          <w:color w:val="1F4E79" w:themeColor="accent1" w:themeShade="80"/>
          <w:u w:color="165778"/>
        </w:rPr>
      </w:pPr>
      <w:r>
        <w:rPr>
          <w:rFonts w:ascii="Arial" w:hAnsi="Arial" w:cs="Arial"/>
          <w:b/>
          <w:color w:val="1F4E79" w:themeColor="accent1" w:themeShade="80"/>
          <w:u w:color="165778"/>
        </w:rPr>
        <w:t>PDO Thread Lift</w:t>
      </w:r>
      <w:r w:rsidR="003437FC" w:rsidRPr="003437FC">
        <w:rPr>
          <w:rFonts w:ascii="Arial" w:hAnsi="Arial" w:cs="Arial"/>
          <w:b/>
          <w:color w:val="1F4E79" w:themeColor="accent1" w:themeShade="80"/>
          <w:u w:color="165778"/>
        </w:rPr>
        <w:t xml:space="preserve"> Informed Consent </w:t>
      </w:r>
    </w:p>
    <w:p w14:paraId="3A6C0D02" w14:textId="77777777" w:rsidR="003437FC" w:rsidRPr="003437FC" w:rsidRDefault="003437FC" w:rsidP="003437FC">
      <w:pPr>
        <w:pStyle w:val="NoSpacing"/>
        <w:rPr>
          <w:rFonts w:ascii="Arial" w:eastAsia="Arial" w:hAnsi="Arial" w:cs="Arial"/>
          <w:b/>
          <w:color w:val="1F4E79" w:themeColor="accent1" w:themeShade="80"/>
          <w:u w:color="165778"/>
        </w:rPr>
      </w:pPr>
    </w:p>
    <w:p w14:paraId="5E3BDAC5" w14:textId="53C71E38" w:rsidR="003437FC" w:rsidRDefault="003437FC" w:rsidP="003437FC">
      <w:pPr>
        <w:pStyle w:val="NoSpacing"/>
        <w:rPr>
          <w:color w:val="808080"/>
          <w:u w:color="808080"/>
          <w:shd w:val="clear" w:color="auto" w:fill="FFFF00"/>
        </w:rPr>
      </w:pPr>
      <w:r w:rsidRPr="003437FC">
        <w:rPr>
          <w:rFonts w:ascii="Arial" w:hAnsi="Arial" w:cs="Arial"/>
          <w:b/>
          <w:color w:val="1F4E79" w:themeColor="accent1" w:themeShade="80"/>
          <w:u w:color="165778"/>
        </w:rPr>
        <w:t>Aim of Treatment:</w:t>
      </w:r>
      <w:r w:rsidRPr="003437FC">
        <w:rPr>
          <w:color w:val="1F4E79" w:themeColor="accent1" w:themeShade="80"/>
          <w:u w:color="165778"/>
        </w:rPr>
        <w:t xml:space="preserve"> </w:t>
      </w:r>
      <w:r w:rsidR="00BF1DF6" w:rsidRPr="00BF1DF6">
        <w:rPr>
          <w:rFonts w:ascii="Arial" w:hAnsi="Arial" w:cs="Arial"/>
          <w:color w:val="808080" w:themeColor="background1" w:themeShade="80"/>
          <w:u w:color="808080"/>
          <w:lang w:val="en-GB"/>
        </w:rPr>
        <w:t>The aim of this treatment is to improve facial contours and reduce the appearance of wrinkles and sagging skin using dissolvable PDO threads. These threads are inserted beneath the skin to lift and support the tissues, providing a subtle yet noticeable lifting effect. This clinic uses [Insert Brand] PDO threads.</w:t>
      </w:r>
    </w:p>
    <w:p w14:paraId="394497A0" w14:textId="77777777" w:rsidR="003437FC" w:rsidRDefault="003437FC" w:rsidP="003437FC">
      <w:pPr>
        <w:pStyle w:val="NoSpacing"/>
        <w:rPr>
          <w:rFonts w:eastAsia="Arial" w:cs="Arial"/>
          <w:color w:val="3F3F3F"/>
          <w:u w:color="3F3F3F"/>
        </w:rPr>
      </w:pPr>
      <w:r>
        <w:rPr>
          <w:rFonts w:eastAsia="Arial" w:cs="Arial"/>
          <w:noProof/>
          <w:color w:val="3F3F3F"/>
          <w:u w:color="3F3F3F"/>
          <w:lang w:val="en-GB"/>
        </w:rPr>
        <mc:AlternateContent>
          <mc:Choice Requires="wpg">
            <w:drawing>
              <wp:anchor distT="152400" distB="152400" distL="152400" distR="152400" simplePos="0" relativeHeight="251660288" behindDoc="0" locked="0" layoutInCell="1" allowOverlap="1" wp14:anchorId="6A5C41ED" wp14:editId="705A0B7E">
                <wp:simplePos x="0" y="0"/>
                <wp:positionH relativeFrom="margin">
                  <wp:align>left</wp:align>
                </wp:positionH>
                <wp:positionV relativeFrom="line">
                  <wp:posOffset>317500</wp:posOffset>
                </wp:positionV>
                <wp:extent cx="6537325" cy="653416"/>
                <wp:effectExtent l="0" t="0" r="15875" b="13335"/>
                <wp:wrapTopAndBottom distT="152400" distB="152400"/>
                <wp:docPr id="1073741833" name="officeArt object"/>
                <wp:cNvGraphicFramePr/>
                <a:graphic xmlns:a="http://schemas.openxmlformats.org/drawingml/2006/main">
                  <a:graphicData uri="http://schemas.microsoft.com/office/word/2010/wordprocessingGroup">
                    <wpg:wgp>
                      <wpg:cNvGrpSpPr/>
                      <wpg:grpSpPr>
                        <a:xfrm>
                          <a:off x="0" y="0"/>
                          <a:ext cx="6537325" cy="653416"/>
                          <a:chOff x="0" y="0"/>
                          <a:chExt cx="6537325" cy="653415"/>
                        </a:xfrm>
                      </wpg:grpSpPr>
                      <wps:wsp>
                        <wps:cNvPr id="1073741831" name="Shape 1073741831"/>
                        <wps:cNvSpPr/>
                        <wps:spPr>
                          <a:xfrm>
                            <a:off x="0" y="-1"/>
                            <a:ext cx="6537325" cy="653417"/>
                          </a:xfrm>
                          <a:prstGeom prst="rect">
                            <a:avLst/>
                          </a:prstGeom>
                          <a:noFill/>
                          <a:ln w="12700" cap="flat">
                            <a:solidFill>
                              <a:srgbClr val="000000"/>
                            </a:solidFill>
                            <a:prstDash val="solid"/>
                            <a:miter lim="400000"/>
                          </a:ln>
                          <a:effectLst/>
                        </wps:spPr>
                        <wps:bodyPr/>
                      </wps:wsp>
                      <wps:wsp>
                        <wps:cNvPr id="1073741832" name="Shape 1073741832"/>
                        <wps:cNvSpPr/>
                        <wps:spPr>
                          <a:xfrm>
                            <a:off x="0" y="-1"/>
                            <a:ext cx="6537325" cy="653417"/>
                          </a:xfrm>
                          <a:prstGeom prst="rect">
                            <a:avLst/>
                          </a:prstGeom>
                          <a:noFill/>
                          <a:ln w="12700" cap="flat">
                            <a:noFill/>
                            <a:miter lim="400000"/>
                          </a:ln>
                          <a:effectLst/>
                        </wps:spPr>
                        <wps:txbx>
                          <w:txbxContent>
                            <w:p w14:paraId="3D96A9C6" w14:textId="77777777" w:rsidR="003437FC" w:rsidRDefault="003437FC" w:rsidP="003437FC">
                              <w:pPr>
                                <w:pStyle w:val="BodyA"/>
                                <w:spacing w:after="0"/>
                              </w:pPr>
                              <w:r>
                                <w:rPr>
                                  <w:rFonts w:ascii="Arial" w:hAnsi="Arial"/>
                                  <w:b/>
                                  <w:bCs/>
                                  <w:color w:val="165778"/>
                                  <w:u w:color="165778"/>
                                </w:rPr>
                                <w:t>Motivations and Expectations</w:t>
                              </w:r>
                            </w:p>
                          </w:txbxContent>
                        </wps:txbx>
                        <wps:bodyPr wrap="square" lIns="0" tIns="0" rIns="0" bIns="0" numCol="1" anchor="t">
                          <a:noAutofit/>
                        </wps:bodyPr>
                      </wps:wsp>
                    </wpg:wgp>
                  </a:graphicData>
                </a:graphic>
              </wp:anchor>
            </w:drawing>
          </mc:Choice>
          <mc:Fallback>
            <w:pict>
              <v:group w14:anchorId="6A5C41ED" id="officeArt object" o:spid="_x0000_s1027" style="position:absolute;margin-left:0;margin-top:25pt;width:514.75pt;height:51.45pt;z-index:251660288;mso-wrap-distance-left:12pt;mso-wrap-distance-top:12pt;mso-wrap-distance-right:12pt;mso-wrap-distance-bottom:12pt;mso-position-horizontal:left;mso-position-horizontal-relative:margin;mso-position-vertical-relative:line" coordsize="65373,6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">
                <v:rect id="Shape 1073741831" o:spid="_x0000_s1028" style="position:absolute;width:65373;height:6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" filled="f" strokeweight="1pt">
                  <v:stroke miterlimit="4"/>
                </v:rect>
                <v:rect id="Shape 1073741832" o:spid="_x0000_s1029" style="position:absolute;width:65373;height:6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" filled="f" stroked="f" strokeweight="1pt">
                  <v:stroke miterlimit="4"/>
                  <v:textbox inset="0,0,0,0">
                    <w:txbxContent>
                      <w:p w14:paraId="3D96A9C6" w14:textId="77777777" w:rsidR="003437FC" w:rsidRDefault="003437FC" w:rsidP="003437FC">
                        <w:pPr>
                          <w:pStyle w:val="BodyA"/>
                          <w:spacing w:after="0"/>
                        </w:pPr>
                        <w:r>
                          <w:rPr>
                            <w:rFonts w:ascii="Arial" w:hAnsi="Arial"/>
                            <w:b/>
                            <w:bCs/>
                            <w:color w:val="165778"/>
                            <w:u w:color="165778"/>
                          </w:rPr>
                          <w:t>Motivations and Expectations</w:t>
                        </w:r>
                      </w:p>
                    </w:txbxContent>
                  </v:textbox>
                </v:rect>
                <w10:wrap type="topAndBottom" anchorx="margin" anchory="line"/>
              </v:group>
            </w:pict>
          </mc:Fallback>
        </mc:AlternateContent>
      </w:r>
      <w:r>
        <w:rPr>
          <w:rFonts w:eastAsia="Arial" w:cs="Arial"/>
          <w:noProof/>
          <w:color w:val="808080"/>
          <w:u w:color="808080"/>
          <w:lang w:val="en-GB"/>
        </w:rPr>
        <mc:AlternateContent>
          <mc:Choice Requires="wpg">
            <w:drawing>
              <wp:anchor distT="152400" distB="152400" distL="152400" distR="152400" simplePos="0" relativeHeight="251661312" behindDoc="0" locked="0" layoutInCell="1" allowOverlap="1" wp14:anchorId="4977DE47" wp14:editId="16972D3A">
                <wp:simplePos x="0" y="0"/>
                <wp:positionH relativeFrom="margin">
                  <wp:align>left</wp:align>
                </wp:positionH>
                <wp:positionV relativeFrom="line">
                  <wp:posOffset>422275</wp:posOffset>
                </wp:positionV>
                <wp:extent cx="6546850" cy="653415"/>
                <wp:effectExtent l="0" t="0" r="25400" b="13335"/>
                <wp:wrapTopAndBottom distT="152400" distB="152400"/>
                <wp:docPr id="1073741830" name="officeArt object"/>
                <wp:cNvGraphicFramePr/>
                <a:graphic xmlns:a="http://schemas.openxmlformats.org/drawingml/2006/main">
                  <a:graphicData uri="http://schemas.microsoft.com/office/word/2010/wordprocessingGroup">
                    <wpg:wgp>
                      <wpg:cNvGrpSpPr/>
                      <wpg:grpSpPr>
                        <a:xfrm>
                          <a:off x="0" y="0"/>
                          <a:ext cx="6546850" cy="653415"/>
                          <a:chOff x="0" y="0"/>
                          <a:chExt cx="6546850" cy="653415"/>
                        </a:xfrm>
                      </wpg:grpSpPr>
                      <wps:wsp>
                        <wps:cNvPr id="1073741828" name="Shape 1073741828"/>
                        <wps:cNvSpPr/>
                        <wps:spPr>
                          <a:xfrm>
                            <a:off x="0" y="-1"/>
                            <a:ext cx="6546850" cy="653417"/>
                          </a:xfrm>
                          <a:prstGeom prst="rect">
                            <a:avLst/>
                          </a:prstGeom>
                          <a:noFill/>
                          <a:ln w="12700" cap="flat">
                            <a:solidFill>
                              <a:srgbClr val="000000"/>
                            </a:solidFill>
                            <a:prstDash val="solid"/>
                            <a:miter lim="400000"/>
                          </a:ln>
                          <a:effectLst/>
                        </wps:spPr>
                        <wps:bodyPr/>
                      </wps:wsp>
                      <wps:wsp>
                        <wps:cNvPr id="1073741829" name="Shape 1073741829"/>
                        <wps:cNvSpPr/>
                        <wps:spPr>
                          <a:xfrm>
                            <a:off x="0" y="-1"/>
                            <a:ext cx="6546850" cy="653417"/>
                          </a:xfrm>
                          <a:prstGeom prst="rect">
                            <a:avLst/>
                          </a:prstGeom>
                          <a:noFill/>
                          <a:ln w="12700" cap="flat">
                            <a:noFill/>
                            <a:miter lim="400000"/>
                          </a:ln>
                          <a:effectLst/>
                        </wps:spPr>
                        <wps:txbx>
                          <w:txbxContent>
                            <w:p w14:paraId="74706FFF" w14:textId="77777777" w:rsidR="003437FC" w:rsidRDefault="003437FC" w:rsidP="003437FC">
                              <w:pPr>
                                <w:pStyle w:val="BodyA"/>
                                <w:spacing w:after="0"/>
                              </w:pPr>
                              <w:r>
                                <w:rPr>
                                  <w:rFonts w:ascii="Arial" w:hAnsi="Arial"/>
                                  <w:b/>
                                  <w:bCs/>
                                  <w:color w:val="165778"/>
                                  <w:u w:color="165778"/>
                                </w:rPr>
                                <w:t xml:space="preserve">Alternative Treatments I have been Advised I may </w:t>
                              </w:r>
                              <w:proofErr w:type="gramStart"/>
                              <w:r>
                                <w:rPr>
                                  <w:rFonts w:ascii="Arial" w:hAnsi="Arial"/>
                                  <w:b/>
                                  <w:bCs/>
                                  <w:color w:val="165778"/>
                                  <w:u w:color="165778"/>
                                </w:rPr>
                                <w:t>Consider;</w:t>
                              </w:r>
                              <w:proofErr w:type="gramEnd"/>
                              <w:r>
                                <w:rPr>
                                  <w:rFonts w:ascii="Arial" w:hAnsi="Arial"/>
                                  <w:b/>
                                  <w:bCs/>
                                  <w:color w:val="165778"/>
                                  <w:u w:color="165778"/>
                                </w:rPr>
                                <w:t xml:space="preserve"> Acceptance of Present Condition</w:t>
                              </w:r>
                            </w:p>
                          </w:txbxContent>
                        </wps:txbx>
                        <wps:bodyPr wrap="square" lIns="0" tIns="0" rIns="0" bIns="0" numCol="1" anchor="t">
                          <a:noAutofit/>
                        </wps:bodyPr>
                      </wps:wsp>
                    </wpg:wgp>
                  </a:graphicData>
                </a:graphic>
              </wp:anchor>
            </w:drawing>
          </mc:Choice>
          <mc:Fallback>
            <w:pict>
              <v:group w14:anchorId="4977DE47" id="_x0000_s1030" style="position:absolute;margin-left:0;margin-top:33.25pt;width:515.5pt;height:51.45pt;z-index:251661312;mso-wrap-distance-left:12pt;mso-wrap-distance-top:12pt;mso-wrap-distance-right:12pt;mso-wrap-distance-bottom:12pt;mso-position-horizontal:left;mso-position-horizontal-relative:margin;mso-position-vertical-relative:line" coordsize="65468,6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">
                <v:rect id="Shape 1073741828" o:spid="_x0000_s1031" style="position:absolute;width:65468;height:6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" filled="f" strokeweight="1pt">
                  <v:stroke miterlimit="4"/>
                </v:rect>
                <v:rect id="Shape 1073741829" o:spid="_x0000_s1032" style="position:absolute;width:65468;height:6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" filled="f" stroked="f" strokeweight="1pt">
                  <v:stroke miterlimit="4"/>
                  <v:textbox inset="0,0,0,0">
                    <w:txbxContent>
                      <w:p w14:paraId="74706FFF" w14:textId="77777777" w:rsidR="003437FC" w:rsidRDefault="003437FC" w:rsidP="003437FC">
                        <w:pPr>
                          <w:pStyle w:val="BodyA"/>
                          <w:spacing w:after="0"/>
                        </w:pPr>
                        <w:r>
                          <w:rPr>
                            <w:rFonts w:ascii="Arial" w:hAnsi="Arial"/>
                            <w:b/>
                            <w:bCs/>
                            <w:color w:val="165778"/>
                            <w:u w:color="165778"/>
                          </w:rPr>
                          <w:t xml:space="preserve">Alternative Treatments I have been Advised I may </w:t>
                        </w:r>
                        <w:proofErr w:type="gramStart"/>
                        <w:r>
                          <w:rPr>
                            <w:rFonts w:ascii="Arial" w:hAnsi="Arial"/>
                            <w:b/>
                            <w:bCs/>
                            <w:color w:val="165778"/>
                            <w:u w:color="165778"/>
                          </w:rPr>
                          <w:t>Consider;</w:t>
                        </w:r>
                        <w:proofErr w:type="gramEnd"/>
                        <w:r>
                          <w:rPr>
                            <w:rFonts w:ascii="Arial" w:hAnsi="Arial"/>
                            <w:b/>
                            <w:bCs/>
                            <w:color w:val="165778"/>
                            <w:u w:color="165778"/>
                          </w:rPr>
                          <w:t xml:space="preserve"> Acceptance of Present Condition</w:t>
                        </w:r>
                      </w:p>
                    </w:txbxContent>
                  </v:textbox>
                </v:rect>
                <w10:wrap type="topAndBottom" anchorx="margin" anchory="line"/>
              </v:group>
            </w:pict>
          </mc:Fallback>
        </mc:AlternateContent>
      </w:r>
    </w:p>
    <w:p w14:paraId="1779A9B9" w14:textId="432AC794" w:rsidR="003437FC" w:rsidRPr="003437FC" w:rsidRDefault="003437FC" w:rsidP="003437FC">
      <w:pPr>
        <w:pStyle w:val="NoSpacing"/>
        <w:rPr>
          <w:rFonts w:ascii="Arial" w:eastAsia="Arial" w:hAnsi="Arial" w:cs="Arial"/>
          <w:b/>
          <w:color w:val="1F4E79" w:themeColor="accent1" w:themeShade="80"/>
          <w:u w:color="3F3F3F"/>
        </w:rPr>
      </w:pPr>
      <w:r>
        <w:rPr>
          <w:rFonts w:ascii="Arial" w:hAnsi="Arial" w:cs="Arial"/>
          <w:b/>
          <w:color w:val="1F4E79" w:themeColor="accent1" w:themeShade="80"/>
          <w:u w:color="165778"/>
        </w:rPr>
        <w:t>Common Side E</w:t>
      </w:r>
      <w:r w:rsidRPr="003437FC">
        <w:rPr>
          <w:rFonts w:ascii="Arial" w:hAnsi="Arial" w:cs="Arial"/>
          <w:b/>
          <w:color w:val="1F4E79" w:themeColor="accent1" w:themeShade="80"/>
          <w:u w:color="165778"/>
        </w:rPr>
        <w:t xml:space="preserve">ffects </w:t>
      </w:r>
      <w:r>
        <w:rPr>
          <w:rFonts w:ascii="Arial" w:hAnsi="Arial" w:cs="Arial"/>
          <w:b/>
          <w:color w:val="1F4E79" w:themeColor="accent1" w:themeShade="80"/>
          <w:u w:color="165778"/>
        </w:rPr>
        <w:t>Associated</w:t>
      </w:r>
      <w:r w:rsidR="00AE78D0">
        <w:rPr>
          <w:rFonts w:ascii="Arial" w:hAnsi="Arial" w:cs="Arial"/>
          <w:b/>
          <w:color w:val="1F4E79" w:themeColor="accent1" w:themeShade="80"/>
          <w:u w:color="165778"/>
        </w:rPr>
        <w:t xml:space="preserve"> this Treatment</w:t>
      </w:r>
      <w:r>
        <w:rPr>
          <w:rFonts w:ascii="Arial" w:hAnsi="Arial" w:cs="Arial"/>
          <w:b/>
          <w:color w:val="1F4E79" w:themeColor="accent1" w:themeShade="80"/>
          <w:u w:color="165778"/>
        </w:rPr>
        <w:t xml:space="preserve"> </w:t>
      </w:r>
      <w:proofErr w:type="gramStart"/>
      <w:r>
        <w:rPr>
          <w:rFonts w:ascii="Arial" w:hAnsi="Arial" w:cs="Arial"/>
          <w:b/>
          <w:color w:val="1F4E79" w:themeColor="accent1" w:themeShade="80"/>
          <w:u w:color="165778"/>
        </w:rPr>
        <w:t>I</w:t>
      </w:r>
      <w:r w:rsidRPr="003437FC">
        <w:rPr>
          <w:rFonts w:ascii="Arial" w:hAnsi="Arial" w:cs="Arial"/>
          <w:b/>
          <w:color w:val="1F4E79" w:themeColor="accent1" w:themeShade="80"/>
          <w:u w:color="165778"/>
        </w:rPr>
        <w:t>nclude;</w:t>
      </w:r>
      <w:proofErr w:type="gramEnd"/>
    </w:p>
    <w:p w14:paraId="3170D475" w14:textId="77777777" w:rsidR="003437FC" w:rsidRDefault="003437FC" w:rsidP="003437FC">
      <w:pPr>
        <w:pStyle w:val="BodyA"/>
        <w:spacing w:after="0" w:line="240" w:lineRule="auto"/>
        <w:rPr>
          <w:rFonts w:ascii="Arial" w:eastAsia="Arial" w:hAnsi="Arial" w:cs="Arial"/>
          <w:b/>
          <w:bCs/>
        </w:rPr>
      </w:pPr>
    </w:p>
    <w:p w14:paraId="21D3EC9D" w14:textId="77777777" w:rsidR="00AE78D0" w:rsidRDefault="00AE78D0" w:rsidP="00E3332F">
      <w:pPr>
        <w:pStyle w:val="NoSpacing"/>
        <w:numPr>
          <w:ilvl w:val="0"/>
          <w:numId w:val="48"/>
        </w:numPr>
        <w:rPr>
          <w:rFonts w:ascii="Arial" w:hAnsi="Arial" w:cs="Arial"/>
          <w:color w:val="808080" w:themeColor="background1" w:themeShade="80"/>
          <w:u w:color="808080"/>
          <w:lang w:val="en-GB"/>
        </w:rPr>
      </w:pPr>
      <w:r w:rsidRPr="00AE78D0">
        <w:rPr>
          <w:rFonts w:ascii="Arial" w:hAnsi="Arial" w:cs="Arial"/>
          <w:color w:val="808080" w:themeColor="background1" w:themeShade="80"/>
          <w:u w:color="808080"/>
          <w:lang w:val="en-GB"/>
        </w:rPr>
        <w:t xml:space="preserve">Pain or stinging sensation when the injection is performed </w:t>
      </w:r>
    </w:p>
    <w:p w14:paraId="3321863C" w14:textId="77777777" w:rsidR="00AE78D0" w:rsidRDefault="00AE78D0" w:rsidP="00E3332F">
      <w:pPr>
        <w:pStyle w:val="NoSpacing"/>
        <w:numPr>
          <w:ilvl w:val="0"/>
          <w:numId w:val="48"/>
        </w:numPr>
        <w:rPr>
          <w:rFonts w:ascii="Arial" w:hAnsi="Arial" w:cs="Arial"/>
          <w:color w:val="808080" w:themeColor="background1" w:themeShade="80"/>
          <w:u w:color="808080"/>
          <w:lang w:val="en-GB"/>
        </w:rPr>
      </w:pPr>
      <w:r w:rsidRPr="00AE78D0">
        <w:rPr>
          <w:rFonts w:ascii="Arial" w:hAnsi="Arial" w:cs="Arial"/>
          <w:color w:val="808080" w:themeColor="background1" w:themeShade="80"/>
          <w:u w:color="808080"/>
          <w:lang w:val="en-GB"/>
        </w:rPr>
        <w:t xml:space="preserve">Localised swelling, redness and or tenderness </w:t>
      </w:r>
    </w:p>
    <w:p w14:paraId="4C608323" w14:textId="77777777" w:rsidR="00AE78D0" w:rsidRDefault="00AE78D0" w:rsidP="00E3332F">
      <w:pPr>
        <w:pStyle w:val="NoSpacing"/>
        <w:numPr>
          <w:ilvl w:val="0"/>
          <w:numId w:val="48"/>
        </w:numPr>
        <w:rPr>
          <w:rFonts w:ascii="Arial" w:hAnsi="Arial" w:cs="Arial"/>
          <w:color w:val="808080" w:themeColor="background1" w:themeShade="80"/>
          <w:u w:color="808080"/>
          <w:lang w:val="en-GB"/>
        </w:rPr>
      </w:pPr>
      <w:r w:rsidRPr="00AE78D0">
        <w:rPr>
          <w:rFonts w:ascii="Arial" w:hAnsi="Arial" w:cs="Arial"/>
          <w:color w:val="808080" w:themeColor="background1" w:themeShade="80"/>
          <w:u w:color="808080"/>
          <w:lang w:val="en-GB"/>
        </w:rPr>
        <w:t xml:space="preserve">Bleeding at the sites of injection </w:t>
      </w:r>
    </w:p>
    <w:p w14:paraId="06D3618B" w14:textId="77777777" w:rsidR="00AE78D0" w:rsidRDefault="00AE78D0" w:rsidP="00E3332F">
      <w:pPr>
        <w:pStyle w:val="NoSpacing"/>
        <w:numPr>
          <w:ilvl w:val="0"/>
          <w:numId w:val="48"/>
        </w:numPr>
        <w:rPr>
          <w:rFonts w:ascii="Arial" w:hAnsi="Arial" w:cs="Arial"/>
          <w:color w:val="808080" w:themeColor="background1" w:themeShade="80"/>
          <w:u w:color="808080"/>
          <w:lang w:val="en-GB"/>
        </w:rPr>
      </w:pPr>
      <w:r w:rsidRPr="00AE78D0">
        <w:rPr>
          <w:rFonts w:ascii="Arial" w:hAnsi="Arial" w:cs="Arial"/>
          <w:color w:val="808080" w:themeColor="background1" w:themeShade="80"/>
          <w:u w:color="808080"/>
          <w:lang w:val="en-GB"/>
        </w:rPr>
        <w:t xml:space="preserve">Bruising. Rarely, bruising may be severe and may persist for several weeks. </w:t>
      </w:r>
    </w:p>
    <w:p w14:paraId="6733619F" w14:textId="77777777" w:rsidR="00AE78D0" w:rsidRDefault="00AE78D0" w:rsidP="00E3332F">
      <w:pPr>
        <w:pStyle w:val="NoSpacing"/>
        <w:numPr>
          <w:ilvl w:val="0"/>
          <w:numId w:val="48"/>
        </w:numPr>
        <w:rPr>
          <w:rFonts w:ascii="Arial" w:hAnsi="Arial" w:cs="Arial"/>
          <w:color w:val="808080" w:themeColor="background1" w:themeShade="80"/>
          <w:u w:color="808080"/>
          <w:lang w:val="en-GB"/>
        </w:rPr>
      </w:pPr>
      <w:r w:rsidRPr="00AE78D0">
        <w:rPr>
          <w:rFonts w:ascii="Arial" w:hAnsi="Arial" w:cs="Arial"/>
          <w:color w:val="808080" w:themeColor="background1" w:themeShade="80"/>
          <w:u w:color="808080"/>
          <w:lang w:val="en-GB"/>
        </w:rPr>
        <w:t xml:space="preserve">Numbness or itching of the area following injection </w:t>
      </w:r>
    </w:p>
    <w:p w14:paraId="4331ECE7" w14:textId="77777777" w:rsidR="00AE78D0" w:rsidRDefault="00AE78D0" w:rsidP="00E3332F">
      <w:pPr>
        <w:pStyle w:val="NoSpacing"/>
        <w:numPr>
          <w:ilvl w:val="0"/>
          <w:numId w:val="48"/>
        </w:numPr>
        <w:rPr>
          <w:rFonts w:ascii="Arial" w:hAnsi="Arial" w:cs="Arial"/>
          <w:color w:val="808080" w:themeColor="background1" w:themeShade="80"/>
          <w:u w:color="808080"/>
          <w:lang w:val="en-GB"/>
        </w:rPr>
      </w:pPr>
      <w:r w:rsidRPr="00AE78D0">
        <w:rPr>
          <w:rFonts w:ascii="Arial" w:hAnsi="Arial" w:cs="Arial"/>
          <w:color w:val="808080" w:themeColor="background1" w:themeShade="80"/>
          <w:u w:color="808080"/>
          <w:lang w:val="en-GB"/>
        </w:rPr>
        <w:t xml:space="preserve">A feeling of ‘tightness’ of the face and inability to open mouth as wide due to possible risk of damage to threads placed </w:t>
      </w:r>
    </w:p>
    <w:p w14:paraId="39C25CAA" w14:textId="77777777" w:rsidR="00AE78D0" w:rsidRDefault="00AE78D0" w:rsidP="003437FC">
      <w:pPr>
        <w:pStyle w:val="NoSpacing"/>
        <w:rPr>
          <w:rFonts w:ascii="Arial" w:hAnsi="Arial" w:cs="Arial"/>
          <w:color w:val="808080" w:themeColor="background1" w:themeShade="80"/>
          <w:u w:color="808080"/>
          <w:lang w:val="en-GB"/>
        </w:rPr>
      </w:pPr>
    </w:p>
    <w:p w14:paraId="00423DF3" w14:textId="77777777" w:rsidR="00E3332F" w:rsidRDefault="00AE78D0" w:rsidP="003437FC">
      <w:pPr>
        <w:pStyle w:val="NoSpacing"/>
        <w:rPr>
          <w:rFonts w:ascii="Arial" w:hAnsi="Arial" w:cs="Arial"/>
          <w:color w:val="808080" w:themeColor="background1" w:themeShade="80"/>
          <w:u w:color="808080"/>
          <w:lang w:val="en-GB"/>
        </w:rPr>
      </w:pPr>
      <w:r w:rsidRPr="00AE78D0">
        <w:rPr>
          <w:rFonts w:ascii="Arial" w:hAnsi="Arial" w:cs="Arial"/>
          <w:color w:val="808080" w:themeColor="background1" w:themeShade="80"/>
          <w:u w:color="808080"/>
          <w:lang w:val="en-GB"/>
        </w:rPr>
        <w:t xml:space="preserve">Common side effects are expected to resolve spontaneously, within the first 2 weeks of treatment. Whilst not expected, it is possible that reactions described may persist for longer than expected and may inhibit your confidence to attend work or social events. </w:t>
      </w:r>
    </w:p>
    <w:p w14:paraId="62BC3E68" w14:textId="77777777" w:rsidR="00E3332F" w:rsidRDefault="00E3332F" w:rsidP="003437FC">
      <w:pPr>
        <w:pStyle w:val="NoSpacing"/>
        <w:rPr>
          <w:rFonts w:ascii="Arial" w:hAnsi="Arial" w:cs="Arial"/>
          <w:color w:val="808080" w:themeColor="background1" w:themeShade="80"/>
          <w:u w:color="808080"/>
          <w:lang w:val="en-GB"/>
        </w:rPr>
      </w:pPr>
    </w:p>
    <w:p w14:paraId="2E109A32" w14:textId="084F3BF8" w:rsidR="003437FC" w:rsidRDefault="00AE78D0" w:rsidP="003437FC">
      <w:pPr>
        <w:pStyle w:val="NoSpacing"/>
        <w:rPr>
          <w:rFonts w:ascii="Arial" w:eastAsia="Arial" w:hAnsi="Arial" w:cs="Arial"/>
          <w:b/>
          <w:bCs/>
        </w:rPr>
      </w:pPr>
      <w:r w:rsidRPr="00AE78D0">
        <w:rPr>
          <w:rFonts w:ascii="Arial" w:hAnsi="Arial" w:cs="Arial"/>
          <w:color w:val="808080" w:themeColor="background1" w:themeShade="80"/>
          <w:u w:color="808080"/>
          <w:lang w:val="en-GB"/>
        </w:rPr>
        <w:t>You are advised to schedule treatment with this in mind, allowing time for common reactions such as bruising and swelling, to settle.</w:t>
      </w:r>
    </w:p>
    <w:p w14:paraId="734DD353" w14:textId="77777777" w:rsidR="00E3332F" w:rsidRDefault="00E3332F" w:rsidP="003437FC">
      <w:pPr>
        <w:pStyle w:val="NoSpacing"/>
        <w:rPr>
          <w:rFonts w:ascii="Arial" w:hAnsi="Arial" w:cs="Arial"/>
          <w:b/>
          <w:color w:val="1F4E79" w:themeColor="accent1" w:themeShade="80"/>
          <w:u w:color="1F3864"/>
        </w:rPr>
      </w:pPr>
    </w:p>
    <w:p w14:paraId="4DF8309A" w14:textId="6AB31587" w:rsidR="003437FC" w:rsidRPr="003437FC" w:rsidRDefault="003437FC" w:rsidP="003437FC">
      <w:pPr>
        <w:pStyle w:val="NoSpacing"/>
        <w:rPr>
          <w:rFonts w:ascii="Arial" w:hAnsi="Arial" w:cs="Arial"/>
          <w:b/>
          <w:color w:val="1F4E79" w:themeColor="accent1" w:themeShade="80"/>
          <w:u w:color="1F3864"/>
        </w:rPr>
      </w:pPr>
      <w:r w:rsidRPr="003437FC">
        <w:rPr>
          <w:rFonts w:ascii="Arial" w:hAnsi="Arial" w:cs="Arial"/>
          <w:b/>
          <w:color w:val="1F4E79" w:themeColor="accent1" w:themeShade="80"/>
          <w:u w:color="1F3864"/>
        </w:rPr>
        <w:t>Uncommon Side Effects</w:t>
      </w:r>
    </w:p>
    <w:p w14:paraId="456D65E0" w14:textId="77777777" w:rsidR="003437FC" w:rsidRPr="003437FC" w:rsidRDefault="003437FC" w:rsidP="003437FC">
      <w:pPr>
        <w:pStyle w:val="NoSpacing"/>
        <w:rPr>
          <w:rFonts w:ascii="Arial" w:hAnsi="Arial" w:cs="Arial"/>
          <w:b/>
          <w:color w:val="1F4E79" w:themeColor="accent1" w:themeShade="80"/>
          <w:u w:color="1F3864"/>
        </w:rPr>
      </w:pPr>
    </w:p>
    <w:p w14:paraId="54E12DF1" w14:textId="77777777" w:rsidR="00E3332F" w:rsidRDefault="00E3332F" w:rsidP="00E3332F">
      <w:pPr>
        <w:pStyle w:val="NoSpacing"/>
        <w:numPr>
          <w:ilvl w:val="0"/>
          <w:numId w:val="49"/>
        </w:numPr>
        <w:rPr>
          <w:rFonts w:ascii="Arial" w:hAnsi="Arial" w:cs="Arial"/>
          <w:color w:val="808080" w:themeColor="background1" w:themeShade="80"/>
          <w:u w:color="808080"/>
          <w:lang w:val="en-GB"/>
        </w:rPr>
      </w:pPr>
      <w:r w:rsidRPr="00E3332F">
        <w:rPr>
          <w:rFonts w:ascii="Arial" w:hAnsi="Arial" w:cs="Arial"/>
          <w:color w:val="808080" w:themeColor="background1" w:themeShade="80"/>
          <w:u w:color="808080"/>
          <w:lang w:val="en-GB"/>
        </w:rPr>
        <w:t xml:space="preserve">Thread protrusion </w:t>
      </w:r>
    </w:p>
    <w:p w14:paraId="2021FC1E" w14:textId="77777777" w:rsidR="00E3332F" w:rsidRDefault="00E3332F" w:rsidP="00E3332F">
      <w:pPr>
        <w:pStyle w:val="NoSpacing"/>
        <w:numPr>
          <w:ilvl w:val="0"/>
          <w:numId w:val="49"/>
        </w:numPr>
        <w:rPr>
          <w:rFonts w:ascii="Arial" w:hAnsi="Arial" w:cs="Arial"/>
          <w:color w:val="808080" w:themeColor="background1" w:themeShade="80"/>
          <w:u w:color="808080"/>
          <w:lang w:val="en-GB"/>
        </w:rPr>
      </w:pPr>
      <w:r w:rsidRPr="00E3332F">
        <w:rPr>
          <w:rFonts w:ascii="Arial" w:hAnsi="Arial" w:cs="Arial"/>
          <w:color w:val="808080" w:themeColor="background1" w:themeShade="80"/>
          <w:u w:color="808080"/>
          <w:lang w:val="en-GB"/>
        </w:rPr>
        <w:t xml:space="preserve">Puckering of the skin </w:t>
      </w:r>
    </w:p>
    <w:p w14:paraId="280E2F71" w14:textId="77777777" w:rsidR="00E3332F" w:rsidRDefault="00E3332F" w:rsidP="00E3332F">
      <w:pPr>
        <w:pStyle w:val="NoSpacing"/>
        <w:numPr>
          <w:ilvl w:val="0"/>
          <w:numId w:val="49"/>
        </w:numPr>
        <w:rPr>
          <w:rFonts w:ascii="Arial" w:hAnsi="Arial" w:cs="Arial"/>
          <w:color w:val="808080" w:themeColor="background1" w:themeShade="80"/>
          <w:u w:color="808080"/>
          <w:lang w:val="en-GB"/>
        </w:rPr>
      </w:pPr>
      <w:r w:rsidRPr="00E3332F">
        <w:rPr>
          <w:rFonts w:ascii="Arial" w:hAnsi="Arial" w:cs="Arial"/>
          <w:color w:val="808080" w:themeColor="background1" w:themeShade="80"/>
          <w:u w:color="808080"/>
          <w:lang w:val="en-GB"/>
        </w:rPr>
        <w:t xml:space="preserve">Thread migration </w:t>
      </w:r>
    </w:p>
    <w:p w14:paraId="3730DD86" w14:textId="77777777" w:rsidR="00E3332F" w:rsidRDefault="00E3332F" w:rsidP="00E3332F">
      <w:pPr>
        <w:pStyle w:val="NoSpacing"/>
        <w:numPr>
          <w:ilvl w:val="0"/>
          <w:numId w:val="49"/>
        </w:numPr>
        <w:rPr>
          <w:rFonts w:ascii="Arial" w:hAnsi="Arial" w:cs="Arial"/>
          <w:color w:val="808080" w:themeColor="background1" w:themeShade="80"/>
          <w:u w:color="808080"/>
          <w:lang w:val="en-GB"/>
        </w:rPr>
      </w:pPr>
      <w:r>
        <w:rPr>
          <w:rFonts w:ascii="Arial" w:hAnsi="Arial" w:cs="Arial"/>
          <w:color w:val="808080" w:themeColor="background1" w:themeShade="80"/>
          <w:u w:color="808080"/>
          <w:lang w:val="en-GB"/>
        </w:rPr>
        <w:t>I</w:t>
      </w:r>
      <w:r w:rsidRPr="00E3332F">
        <w:rPr>
          <w:rFonts w:ascii="Arial" w:hAnsi="Arial" w:cs="Arial"/>
          <w:color w:val="808080" w:themeColor="background1" w:themeShade="80"/>
          <w:u w:color="808080"/>
          <w:lang w:val="en-GB"/>
        </w:rPr>
        <w:t xml:space="preserve">nfection </w:t>
      </w:r>
    </w:p>
    <w:p w14:paraId="79C8E4EB" w14:textId="77777777" w:rsidR="00E3332F" w:rsidRDefault="00E3332F" w:rsidP="00E3332F">
      <w:pPr>
        <w:pStyle w:val="NoSpacing"/>
        <w:numPr>
          <w:ilvl w:val="0"/>
          <w:numId w:val="49"/>
        </w:numPr>
        <w:rPr>
          <w:rFonts w:ascii="Arial" w:hAnsi="Arial" w:cs="Arial"/>
          <w:color w:val="808080" w:themeColor="background1" w:themeShade="80"/>
          <w:u w:color="808080"/>
          <w:lang w:val="en-GB"/>
        </w:rPr>
      </w:pPr>
      <w:r w:rsidRPr="00E3332F">
        <w:rPr>
          <w:rFonts w:ascii="Arial" w:hAnsi="Arial" w:cs="Arial"/>
          <w:color w:val="808080" w:themeColor="background1" w:themeShade="80"/>
          <w:u w:color="808080"/>
          <w:lang w:val="en-GB"/>
        </w:rPr>
        <w:t xml:space="preserve">Inflammation </w:t>
      </w:r>
    </w:p>
    <w:p w14:paraId="3F007139" w14:textId="77777777" w:rsidR="00E3332F" w:rsidRDefault="00E3332F" w:rsidP="00E3332F">
      <w:pPr>
        <w:pStyle w:val="NoSpacing"/>
        <w:numPr>
          <w:ilvl w:val="0"/>
          <w:numId w:val="49"/>
        </w:numPr>
        <w:rPr>
          <w:rFonts w:ascii="Arial" w:hAnsi="Arial" w:cs="Arial"/>
          <w:color w:val="808080" w:themeColor="background1" w:themeShade="80"/>
          <w:u w:color="808080"/>
          <w:lang w:val="en-GB"/>
        </w:rPr>
      </w:pPr>
      <w:r w:rsidRPr="00E3332F">
        <w:rPr>
          <w:rFonts w:ascii="Arial" w:hAnsi="Arial" w:cs="Arial"/>
          <w:color w:val="808080" w:themeColor="background1" w:themeShade="80"/>
          <w:u w:color="808080"/>
          <w:lang w:val="en-GB"/>
        </w:rPr>
        <w:t xml:space="preserve">Skin discolouration and pigment changes - advisable to avoid the sun for 4 weeks posttreatment Allergic or sensitivity reaction. Symptoms </w:t>
      </w:r>
      <w:proofErr w:type="gramStart"/>
      <w:r w:rsidRPr="00E3332F">
        <w:rPr>
          <w:rFonts w:ascii="Arial" w:hAnsi="Arial" w:cs="Arial"/>
          <w:color w:val="808080" w:themeColor="background1" w:themeShade="80"/>
          <w:u w:color="808080"/>
          <w:lang w:val="en-GB"/>
        </w:rPr>
        <w:t>include;</w:t>
      </w:r>
      <w:proofErr w:type="gramEnd"/>
      <w:r w:rsidRPr="00E3332F">
        <w:rPr>
          <w:rFonts w:ascii="Arial" w:hAnsi="Arial" w:cs="Arial"/>
          <w:color w:val="808080" w:themeColor="background1" w:themeShade="80"/>
          <w:u w:color="808080"/>
          <w:lang w:val="en-GB"/>
        </w:rPr>
        <w:t xml:space="preserve"> itching, rash, red itchy </w:t>
      </w:r>
      <w:r w:rsidRPr="00E3332F">
        <w:rPr>
          <w:rFonts w:ascii="Arial" w:hAnsi="Arial" w:cs="Arial"/>
          <w:color w:val="808080" w:themeColor="background1" w:themeShade="80"/>
          <w:u w:color="808080"/>
          <w:lang w:val="en-GB"/>
        </w:rPr>
        <w:lastRenderedPageBreak/>
        <w:t xml:space="preserve">welts, wheezing, asthma symptoms, dizziness or feeling faint. </w:t>
      </w:r>
      <w:r>
        <w:rPr>
          <w:rFonts w:ascii="Arial" w:hAnsi="Arial" w:cs="Arial"/>
          <w:color w:val="808080" w:themeColor="background1" w:themeShade="80"/>
          <w:u w:color="808080"/>
          <w:lang w:val="en-GB"/>
        </w:rPr>
        <w:t>If</w:t>
      </w:r>
      <w:r w:rsidRPr="00E3332F">
        <w:rPr>
          <w:rFonts w:ascii="Arial" w:hAnsi="Arial" w:cs="Arial"/>
          <w:color w:val="808080" w:themeColor="background1" w:themeShade="80"/>
          <w:u w:color="808080"/>
          <w:lang w:val="en-GB"/>
        </w:rPr>
        <w:t xml:space="preserve"> you have any difficulty breathing</w:t>
      </w:r>
      <w:r>
        <w:rPr>
          <w:rFonts w:ascii="Arial" w:hAnsi="Arial" w:cs="Arial"/>
          <w:color w:val="808080" w:themeColor="background1" w:themeShade="80"/>
          <w:u w:color="808080"/>
          <w:lang w:val="en-GB"/>
        </w:rPr>
        <w:t xml:space="preserve"> call 999 immediately.</w:t>
      </w:r>
    </w:p>
    <w:p w14:paraId="5AFB3439" w14:textId="77777777" w:rsidR="00E3332F" w:rsidRDefault="00E3332F" w:rsidP="00E3332F">
      <w:pPr>
        <w:pStyle w:val="NoSpacing"/>
        <w:numPr>
          <w:ilvl w:val="0"/>
          <w:numId w:val="49"/>
        </w:numPr>
        <w:rPr>
          <w:rFonts w:ascii="Arial" w:hAnsi="Arial" w:cs="Arial"/>
          <w:color w:val="808080" w:themeColor="background1" w:themeShade="80"/>
          <w:u w:color="808080"/>
          <w:lang w:val="en-GB"/>
        </w:rPr>
      </w:pPr>
      <w:r w:rsidRPr="00E3332F">
        <w:rPr>
          <w:rFonts w:ascii="Arial" w:hAnsi="Arial" w:cs="Arial"/>
          <w:color w:val="808080" w:themeColor="background1" w:themeShade="80"/>
          <w:u w:color="808080"/>
          <w:lang w:val="en-GB"/>
        </w:rPr>
        <w:t>Abscess formation</w:t>
      </w:r>
    </w:p>
    <w:p w14:paraId="5CEF56A6" w14:textId="77777777" w:rsidR="00E3332F" w:rsidRDefault="00E3332F" w:rsidP="00E3332F">
      <w:pPr>
        <w:pStyle w:val="NoSpacing"/>
        <w:numPr>
          <w:ilvl w:val="0"/>
          <w:numId w:val="49"/>
        </w:numPr>
        <w:rPr>
          <w:rFonts w:ascii="Arial" w:hAnsi="Arial" w:cs="Arial"/>
          <w:color w:val="808080" w:themeColor="background1" w:themeShade="80"/>
          <w:u w:color="808080"/>
          <w:lang w:val="en-GB"/>
        </w:rPr>
      </w:pPr>
      <w:r w:rsidRPr="00E3332F">
        <w:rPr>
          <w:rFonts w:ascii="Arial" w:hAnsi="Arial" w:cs="Arial"/>
          <w:color w:val="808080" w:themeColor="background1" w:themeShade="80"/>
          <w:u w:color="808080"/>
          <w:lang w:val="en-GB"/>
        </w:rPr>
        <w:t xml:space="preserve">Prolonged swelling which may occur early or present after several weeks </w:t>
      </w:r>
    </w:p>
    <w:p w14:paraId="2D2504BB" w14:textId="77777777" w:rsidR="00E3332F" w:rsidRDefault="00E3332F" w:rsidP="00E3332F">
      <w:pPr>
        <w:pStyle w:val="NoSpacing"/>
        <w:numPr>
          <w:ilvl w:val="0"/>
          <w:numId w:val="49"/>
        </w:numPr>
        <w:rPr>
          <w:rFonts w:ascii="Arial" w:hAnsi="Arial" w:cs="Arial"/>
          <w:color w:val="808080" w:themeColor="background1" w:themeShade="80"/>
          <w:u w:color="808080"/>
          <w:lang w:val="en-GB"/>
        </w:rPr>
      </w:pPr>
      <w:r w:rsidRPr="00E3332F">
        <w:rPr>
          <w:rFonts w:ascii="Arial" w:hAnsi="Arial" w:cs="Arial"/>
          <w:color w:val="808080" w:themeColor="background1" w:themeShade="80"/>
          <w:u w:color="808080"/>
          <w:lang w:val="en-GB"/>
        </w:rPr>
        <w:t xml:space="preserve">Persistent lumps, nodules or papules </w:t>
      </w:r>
    </w:p>
    <w:p w14:paraId="183D1B29" w14:textId="77777777" w:rsidR="00E3332F" w:rsidRDefault="00E3332F" w:rsidP="00E3332F">
      <w:pPr>
        <w:pStyle w:val="NoSpacing"/>
        <w:numPr>
          <w:ilvl w:val="0"/>
          <w:numId w:val="49"/>
        </w:numPr>
        <w:rPr>
          <w:rFonts w:ascii="Arial" w:hAnsi="Arial" w:cs="Arial"/>
          <w:color w:val="808080" w:themeColor="background1" w:themeShade="80"/>
          <w:u w:color="808080"/>
          <w:lang w:val="en-GB"/>
        </w:rPr>
      </w:pPr>
      <w:r w:rsidRPr="00E3332F">
        <w:rPr>
          <w:rFonts w:ascii="Arial" w:hAnsi="Arial" w:cs="Arial"/>
          <w:color w:val="808080" w:themeColor="background1" w:themeShade="80"/>
          <w:u w:color="808080"/>
          <w:lang w:val="en-GB"/>
        </w:rPr>
        <w:t xml:space="preserve">Acne like formations </w:t>
      </w:r>
    </w:p>
    <w:p w14:paraId="46D09227" w14:textId="77777777" w:rsidR="00E3332F" w:rsidRDefault="00E3332F" w:rsidP="00E3332F">
      <w:pPr>
        <w:pStyle w:val="NoSpacing"/>
        <w:numPr>
          <w:ilvl w:val="0"/>
          <w:numId w:val="49"/>
        </w:numPr>
        <w:rPr>
          <w:rFonts w:ascii="Arial" w:hAnsi="Arial" w:cs="Arial"/>
          <w:color w:val="808080" w:themeColor="background1" w:themeShade="80"/>
          <w:u w:color="808080"/>
          <w:lang w:val="en-GB"/>
        </w:rPr>
      </w:pPr>
      <w:r w:rsidRPr="00E3332F">
        <w:rPr>
          <w:rFonts w:ascii="Arial" w:hAnsi="Arial" w:cs="Arial"/>
          <w:color w:val="808080" w:themeColor="background1" w:themeShade="80"/>
          <w:u w:color="808080"/>
          <w:lang w:val="en-GB"/>
        </w:rPr>
        <w:t xml:space="preserve">A Foreign body reaction known as ‘granuloma’ presenting as lumps or nodules </w:t>
      </w:r>
    </w:p>
    <w:p w14:paraId="129A352C" w14:textId="77777777" w:rsidR="00E3332F" w:rsidRDefault="00E3332F" w:rsidP="00E3332F">
      <w:pPr>
        <w:pStyle w:val="NoSpacing"/>
        <w:numPr>
          <w:ilvl w:val="0"/>
          <w:numId w:val="49"/>
        </w:numPr>
        <w:rPr>
          <w:rFonts w:ascii="Arial" w:hAnsi="Arial" w:cs="Arial"/>
          <w:color w:val="808080" w:themeColor="background1" w:themeShade="80"/>
          <w:u w:color="808080"/>
          <w:lang w:val="en-GB"/>
        </w:rPr>
      </w:pPr>
      <w:r w:rsidRPr="00E3332F">
        <w:rPr>
          <w:rFonts w:ascii="Arial" w:hAnsi="Arial" w:cs="Arial"/>
          <w:color w:val="808080" w:themeColor="background1" w:themeShade="80"/>
          <w:u w:color="808080"/>
          <w:lang w:val="en-GB"/>
        </w:rPr>
        <w:t xml:space="preserve">Scarring from the track of the thread </w:t>
      </w:r>
    </w:p>
    <w:p w14:paraId="185A62A5" w14:textId="77777777" w:rsidR="00E3332F" w:rsidRDefault="00E3332F" w:rsidP="00E3332F">
      <w:pPr>
        <w:pStyle w:val="NoSpacing"/>
        <w:numPr>
          <w:ilvl w:val="0"/>
          <w:numId w:val="49"/>
        </w:numPr>
        <w:rPr>
          <w:rFonts w:ascii="Arial" w:hAnsi="Arial" w:cs="Arial"/>
          <w:color w:val="808080" w:themeColor="background1" w:themeShade="80"/>
          <w:u w:color="808080"/>
          <w:lang w:val="en-GB"/>
        </w:rPr>
      </w:pPr>
      <w:r w:rsidRPr="00E3332F">
        <w:rPr>
          <w:rFonts w:ascii="Arial" w:hAnsi="Arial" w:cs="Arial"/>
          <w:color w:val="808080" w:themeColor="background1" w:themeShade="80"/>
          <w:u w:color="808080"/>
          <w:lang w:val="en-GB"/>
        </w:rPr>
        <w:t xml:space="preserve">Damage to deeper structures, vessels and nerves </w:t>
      </w:r>
    </w:p>
    <w:p w14:paraId="29FA85C8" w14:textId="77777777" w:rsidR="00E3332F" w:rsidRDefault="00E3332F" w:rsidP="00E3332F">
      <w:pPr>
        <w:pStyle w:val="NoSpacing"/>
        <w:numPr>
          <w:ilvl w:val="0"/>
          <w:numId w:val="49"/>
        </w:numPr>
        <w:rPr>
          <w:rFonts w:ascii="Arial" w:hAnsi="Arial" w:cs="Arial"/>
          <w:color w:val="808080" w:themeColor="background1" w:themeShade="80"/>
          <w:u w:color="808080"/>
          <w:lang w:val="en-GB"/>
        </w:rPr>
      </w:pPr>
      <w:r w:rsidRPr="00E3332F">
        <w:rPr>
          <w:rFonts w:ascii="Arial" w:hAnsi="Arial" w:cs="Arial"/>
          <w:color w:val="808080" w:themeColor="background1" w:themeShade="80"/>
          <w:u w:color="808080"/>
          <w:lang w:val="en-GB"/>
        </w:rPr>
        <w:t xml:space="preserve">Perfect symmetry is not always achievable </w:t>
      </w:r>
    </w:p>
    <w:p w14:paraId="59F90BBC" w14:textId="7F38329C" w:rsidR="003437FC" w:rsidRDefault="00E3332F" w:rsidP="00E3332F">
      <w:pPr>
        <w:pStyle w:val="NoSpacing"/>
        <w:numPr>
          <w:ilvl w:val="0"/>
          <w:numId w:val="49"/>
        </w:numPr>
        <w:rPr>
          <w:rFonts w:ascii="Arial" w:hAnsi="Arial" w:cs="Arial"/>
          <w:color w:val="808080" w:themeColor="background1" w:themeShade="80"/>
          <w:u w:color="808080"/>
          <w:lang w:val="en-GB"/>
        </w:rPr>
      </w:pPr>
      <w:r w:rsidRPr="00E3332F">
        <w:rPr>
          <w:rFonts w:ascii="Arial" w:hAnsi="Arial" w:cs="Arial"/>
          <w:color w:val="808080" w:themeColor="background1" w:themeShade="80"/>
          <w:u w:color="808080"/>
          <w:lang w:val="en-GB"/>
        </w:rPr>
        <w:t>Additional treatment may be required</w:t>
      </w:r>
    </w:p>
    <w:p w14:paraId="7681B60D" w14:textId="77777777" w:rsidR="00E3332F" w:rsidRDefault="00E3332F" w:rsidP="003437FC">
      <w:pPr>
        <w:pStyle w:val="NoSpacing"/>
        <w:rPr>
          <w:u w:color="808080"/>
        </w:rPr>
      </w:pPr>
    </w:p>
    <w:p w14:paraId="42441F23" w14:textId="77777777" w:rsidR="003437FC" w:rsidRPr="003437FC" w:rsidRDefault="003437FC" w:rsidP="003437FC">
      <w:pPr>
        <w:pStyle w:val="NoSpacing"/>
        <w:rPr>
          <w:rFonts w:ascii="Arial" w:eastAsia="Arial" w:hAnsi="Arial" w:cs="Arial"/>
          <w:color w:val="808080" w:themeColor="background1" w:themeShade="80"/>
          <w:u w:color="808080"/>
        </w:rPr>
      </w:pPr>
      <w:r w:rsidRPr="003437FC">
        <w:rPr>
          <w:rFonts w:ascii="Arial" w:hAnsi="Arial" w:cs="Arial"/>
          <w:color w:val="808080" w:themeColor="background1" w:themeShade="80"/>
          <w:u w:color="808080"/>
        </w:rPr>
        <w:t>Any adverse reactions usually occur within a few days of treatment. They are expected to be temporary in nature and usually resolve spontaneously within weeks. Rarely, symptoms may persist for several months.</w:t>
      </w:r>
    </w:p>
    <w:p w14:paraId="4A6B5483" w14:textId="77777777" w:rsidR="003437FC" w:rsidRPr="003437FC" w:rsidRDefault="003437FC" w:rsidP="003437FC">
      <w:pPr>
        <w:pStyle w:val="NoSpacing"/>
        <w:rPr>
          <w:rFonts w:ascii="Arial" w:eastAsia="Arial" w:hAnsi="Arial" w:cs="Arial"/>
          <w:color w:val="808080" w:themeColor="background1" w:themeShade="80"/>
          <w:u w:color="808080"/>
        </w:rPr>
      </w:pPr>
    </w:p>
    <w:p w14:paraId="1DCE63A5" w14:textId="77777777" w:rsidR="003437FC" w:rsidRPr="003437FC" w:rsidRDefault="003437FC" w:rsidP="003437FC">
      <w:pPr>
        <w:pStyle w:val="NoSpacing"/>
        <w:rPr>
          <w:rFonts w:ascii="Arial" w:hAnsi="Arial" w:cs="Arial"/>
          <w:color w:val="808080" w:themeColor="background1" w:themeShade="80"/>
          <w:u w:color="808080"/>
        </w:rPr>
      </w:pPr>
    </w:p>
    <w:p w14:paraId="11D18251" w14:textId="77777777" w:rsidR="003437FC" w:rsidRDefault="003437FC" w:rsidP="003437FC">
      <w:pPr>
        <w:pStyle w:val="BodyA"/>
        <w:spacing w:after="0" w:line="240" w:lineRule="auto"/>
        <w:rPr>
          <w:rFonts w:ascii="Arial" w:hAnsi="Arial"/>
          <w:b/>
          <w:bCs/>
          <w:color w:val="1F4E79" w:themeColor="accent1" w:themeShade="80"/>
          <w:u w:color="165778"/>
        </w:rPr>
      </w:pPr>
      <w:r w:rsidRPr="003437FC">
        <w:rPr>
          <w:rFonts w:ascii="Arial" w:hAnsi="Arial"/>
          <w:b/>
          <w:bCs/>
          <w:color w:val="1F4E79" w:themeColor="accent1" w:themeShade="80"/>
          <w:u w:color="165778"/>
        </w:rPr>
        <w:t xml:space="preserve">Expected Outcome </w:t>
      </w:r>
    </w:p>
    <w:p w14:paraId="00149AAB" w14:textId="77777777" w:rsidR="00E3332F" w:rsidRPr="003437FC" w:rsidRDefault="00E3332F" w:rsidP="003437FC">
      <w:pPr>
        <w:pStyle w:val="BodyA"/>
        <w:spacing w:after="0" w:line="240" w:lineRule="auto"/>
        <w:rPr>
          <w:rFonts w:ascii="Arial" w:eastAsia="Arial" w:hAnsi="Arial" w:cs="Arial"/>
          <w:b/>
          <w:bCs/>
          <w:color w:val="1F4E79" w:themeColor="accent1" w:themeShade="80"/>
          <w:u w:color="165778"/>
        </w:rPr>
      </w:pPr>
    </w:p>
    <w:p w14:paraId="3D797905" w14:textId="77777777" w:rsidR="00E3332F" w:rsidRDefault="00E3332F" w:rsidP="003437FC">
      <w:pPr>
        <w:pStyle w:val="Body"/>
        <w:rPr>
          <w:rFonts w:ascii="Arial" w:hAnsi="Arial" w:cs="Arial"/>
          <w:color w:val="808080" w:themeColor="background1" w:themeShade="80"/>
          <w:u w:color="808080"/>
        </w:rPr>
      </w:pPr>
      <w:r>
        <w:rPr>
          <w:rFonts w:ascii="Arial" w:hAnsi="Arial" w:cs="Arial"/>
          <w:color w:val="808080" w:themeColor="background1" w:themeShade="80"/>
          <w:u w:color="808080"/>
        </w:rPr>
        <w:br/>
      </w:r>
      <w:r w:rsidRPr="00E3332F">
        <w:rPr>
          <w:rFonts w:ascii="Arial" w:hAnsi="Arial" w:cs="Arial"/>
          <w:color w:val="808080" w:themeColor="background1" w:themeShade="80"/>
          <w:u w:color="808080"/>
        </w:rPr>
        <w:t xml:space="preserve">You can expect an immediate lift to the treated area, but this will always relax somewhat once the initial swelling has settled down. Appearance is expected to gradually improve over a period of 2-3 months as collagen </w:t>
      </w:r>
      <w:proofErr w:type="spellStart"/>
      <w:r w:rsidRPr="00E3332F">
        <w:rPr>
          <w:rFonts w:ascii="Arial" w:hAnsi="Arial" w:cs="Arial"/>
          <w:color w:val="808080" w:themeColor="background1" w:themeShade="80"/>
          <w:u w:color="808080"/>
        </w:rPr>
        <w:t>remodeling</w:t>
      </w:r>
      <w:proofErr w:type="spellEnd"/>
      <w:r w:rsidRPr="00E3332F">
        <w:rPr>
          <w:rFonts w:ascii="Arial" w:hAnsi="Arial" w:cs="Arial"/>
          <w:color w:val="808080" w:themeColor="background1" w:themeShade="80"/>
          <w:u w:color="808080"/>
        </w:rPr>
        <w:t xml:space="preserve"> occurs.</w:t>
      </w:r>
    </w:p>
    <w:p w14:paraId="6C54113C" w14:textId="6BAC08E6" w:rsidR="00E3332F" w:rsidRDefault="00E3332F" w:rsidP="003437FC">
      <w:pPr>
        <w:pStyle w:val="Body"/>
        <w:rPr>
          <w:rFonts w:ascii="Arial" w:hAnsi="Arial" w:cs="Arial"/>
          <w:color w:val="808080" w:themeColor="background1" w:themeShade="80"/>
          <w:u w:color="808080"/>
        </w:rPr>
      </w:pPr>
      <w:r w:rsidRPr="00E3332F">
        <w:rPr>
          <w:rFonts w:ascii="Arial" w:hAnsi="Arial" w:cs="Arial"/>
          <w:color w:val="808080" w:themeColor="background1" w:themeShade="80"/>
          <w:u w:color="808080"/>
        </w:rPr>
        <w:t xml:space="preserve">In some </w:t>
      </w:r>
      <w:proofErr w:type="gramStart"/>
      <w:r w:rsidRPr="00E3332F">
        <w:rPr>
          <w:rFonts w:ascii="Arial" w:hAnsi="Arial" w:cs="Arial"/>
          <w:color w:val="808080" w:themeColor="background1" w:themeShade="80"/>
          <w:u w:color="808080"/>
        </w:rPr>
        <w:t>cases</w:t>
      </w:r>
      <w:proofErr w:type="gramEnd"/>
      <w:r w:rsidRPr="00E3332F">
        <w:rPr>
          <w:rFonts w:ascii="Arial" w:hAnsi="Arial" w:cs="Arial"/>
          <w:color w:val="808080" w:themeColor="background1" w:themeShade="80"/>
          <w:u w:color="808080"/>
        </w:rPr>
        <w:t xml:space="preserve"> a second session is required 4 weeks after the first session, for further treatment - there may be additional charges for this. The successful outcome varies by degree and how long it lasts varies from one individual to another and cannot be guaranteed.</w:t>
      </w:r>
      <w:r>
        <w:rPr>
          <w:noProof/>
          <w:color w:val="3F3F3F"/>
          <w:u w:color="3F3F3F"/>
        </w:rPr>
        <mc:AlternateContent>
          <mc:Choice Requires="wpg">
            <w:drawing>
              <wp:anchor distT="152400" distB="152400" distL="152400" distR="152400" simplePos="0" relativeHeight="251662336" behindDoc="0" locked="0" layoutInCell="1" allowOverlap="1" wp14:anchorId="40AEBEF8" wp14:editId="2F897942">
                <wp:simplePos x="0" y="0"/>
                <wp:positionH relativeFrom="margin">
                  <wp:posOffset>0</wp:posOffset>
                </wp:positionH>
                <wp:positionV relativeFrom="line">
                  <wp:posOffset>645795</wp:posOffset>
                </wp:positionV>
                <wp:extent cx="6267450" cy="1196975"/>
                <wp:effectExtent l="0" t="0" r="0" b="3175"/>
                <wp:wrapTopAndBottom distT="152400" distB="152400"/>
                <wp:docPr id="1073741836" name="officeArt object"/>
                <wp:cNvGraphicFramePr/>
                <a:graphic xmlns:a="http://schemas.openxmlformats.org/drawingml/2006/main">
                  <a:graphicData uri="http://schemas.microsoft.com/office/word/2010/wordprocessingGroup">
                    <wpg:wgp>
                      <wpg:cNvGrpSpPr/>
                      <wpg:grpSpPr>
                        <a:xfrm>
                          <a:off x="0" y="0"/>
                          <a:ext cx="6267450" cy="1196975"/>
                          <a:chOff x="0" y="0"/>
                          <a:chExt cx="6267450" cy="1196975"/>
                        </a:xfrm>
                      </wpg:grpSpPr>
                      <wps:wsp>
                        <wps:cNvPr id="1073741834" name="Shape 1073741834"/>
                        <wps:cNvSpPr/>
                        <wps:spPr>
                          <a:xfrm>
                            <a:off x="0" y="0"/>
                            <a:ext cx="6210300" cy="1168400"/>
                          </a:xfrm>
                          <a:prstGeom prst="rect">
                            <a:avLst/>
                          </a:prstGeom>
                          <a:noFill/>
                          <a:ln w="12700" cap="flat">
                            <a:solidFill>
                              <a:srgbClr val="000000"/>
                            </a:solidFill>
                            <a:prstDash val="solid"/>
                            <a:miter lim="400000"/>
                          </a:ln>
                          <a:effectLst/>
                        </wps:spPr>
                        <wps:bodyPr/>
                      </wps:wsp>
                      <wps:wsp>
                        <wps:cNvPr id="1073741835" name="Shape 1073741835"/>
                        <wps:cNvSpPr/>
                        <wps:spPr>
                          <a:xfrm>
                            <a:off x="57150" y="28575"/>
                            <a:ext cx="6210300" cy="1168400"/>
                          </a:xfrm>
                          <a:prstGeom prst="rect">
                            <a:avLst/>
                          </a:prstGeom>
                          <a:noFill/>
                          <a:ln w="12700" cap="flat">
                            <a:noFill/>
                            <a:miter lim="400000"/>
                          </a:ln>
                          <a:effectLst/>
                        </wps:spPr>
                        <wps:txbx>
                          <w:txbxContent>
                            <w:p w14:paraId="556A95D6" w14:textId="77777777" w:rsidR="003437FC" w:rsidRDefault="003437FC" w:rsidP="003437FC">
                              <w:pPr>
                                <w:pStyle w:val="BodyA"/>
                                <w:spacing w:after="0"/>
                              </w:pPr>
                              <w:r>
                                <w:rPr>
                                  <w:rFonts w:ascii="Arial" w:hAnsi="Arial"/>
                                  <w:b/>
                                  <w:bCs/>
                                  <w:color w:val="165778"/>
                                  <w:u w:color="165778"/>
                                </w:rPr>
                                <w:t>Material Information</w:t>
                              </w:r>
                            </w:p>
                          </w:txbxContent>
                        </wps:txbx>
                        <wps:bodyPr wrap="square" lIns="0" tIns="0" rIns="0" bIns="0"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40AEBEF8" id="_x0000_s1033" style="position:absolute;margin-left:0;margin-top:50.85pt;width:493.5pt;height:94.25pt;z-index:251662336;mso-wrap-distance-left:12pt;mso-wrap-distance-top:12pt;mso-wrap-distance-right:12pt;mso-wrap-distance-bottom:12pt;mso-position-horizontal-relative:margin;mso-position-vertical-relative:line;mso-width-relative:margin;mso-height-relative:margin" coordsize="62674,11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">
                <v:rect id="Shape 1073741834" o:spid="_x0000_s1034" style="position:absolute;width:62103;height:11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" filled="f" strokeweight="1pt">
                  <v:stroke miterlimit="4"/>
                </v:rect>
                <v:rect id="Shape 1073741835" o:spid="_x0000_s1035" style="position:absolute;left:571;top:285;width:62103;height:11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" filled="f" stroked="f" strokeweight="1pt">
                  <v:stroke miterlimit="4"/>
                  <v:textbox inset="0,0,0,0">
                    <w:txbxContent>
                      <w:p w14:paraId="556A95D6" w14:textId="77777777" w:rsidR="003437FC" w:rsidRDefault="003437FC" w:rsidP="003437FC">
                        <w:pPr>
                          <w:pStyle w:val="BodyA"/>
                          <w:spacing w:after="0"/>
                        </w:pPr>
                        <w:r>
                          <w:rPr>
                            <w:rFonts w:ascii="Arial" w:hAnsi="Arial"/>
                            <w:b/>
                            <w:bCs/>
                            <w:color w:val="165778"/>
                            <w:u w:color="165778"/>
                          </w:rPr>
                          <w:t>Material Information</w:t>
                        </w:r>
                      </w:p>
                    </w:txbxContent>
                  </v:textbox>
                </v:rect>
                <w10:wrap type="topAndBottom" anchorx="margin" anchory="line"/>
              </v:group>
            </w:pict>
          </mc:Fallback>
        </mc:AlternateContent>
      </w:r>
    </w:p>
    <w:p w14:paraId="03D0AACD" w14:textId="77777777" w:rsidR="00E3332F" w:rsidRPr="003437FC" w:rsidRDefault="00E3332F" w:rsidP="003437FC">
      <w:pPr>
        <w:pStyle w:val="Body"/>
        <w:rPr>
          <w:rFonts w:ascii="Arial" w:hAnsi="Arial" w:cs="Arial"/>
          <w:color w:val="808080" w:themeColor="background1" w:themeShade="80"/>
          <w:u w:color="808080"/>
        </w:rPr>
      </w:pPr>
    </w:p>
    <w:p w14:paraId="31D9CA98" w14:textId="77777777" w:rsidR="003437FC" w:rsidRPr="003437FC" w:rsidRDefault="003437FC" w:rsidP="003437FC">
      <w:pPr>
        <w:pStyle w:val="NoSpacing"/>
        <w:rPr>
          <w:rFonts w:ascii="Arial" w:eastAsia="Arial" w:hAnsi="Arial" w:cs="Arial"/>
          <w:color w:val="808080" w:themeColor="background1" w:themeShade="80"/>
          <w:u w:color="7B7B7B"/>
        </w:rPr>
      </w:pPr>
      <w:r w:rsidRPr="003437FC">
        <w:rPr>
          <w:rFonts w:ascii="Arial" w:hAnsi="Arial" w:cs="Arial"/>
          <w:color w:val="808080" w:themeColor="background1" w:themeShade="80"/>
          <w:u w:color="7B7B7B"/>
        </w:rPr>
        <w:t xml:space="preserve">I understand that though complications are uncommon, they do sometimes occur. It is possible that side effects not described may occur and indeed that a complication not previously reported or may occur for the first time. </w:t>
      </w:r>
    </w:p>
    <w:p w14:paraId="0B3E0349" w14:textId="77777777" w:rsidR="003437FC" w:rsidRPr="003437FC" w:rsidRDefault="003437FC" w:rsidP="003437FC">
      <w:pPr>
        <w:pStyle w:val="NoSpacing"/>
        <w:rPr>
          <w:rFonts w:ascii="Arial" w:eastAsia="Arial" w:hAnsi="Arial" w:cs="Arial"/>
          <w:color w:val="808080" w:themeColor="background1" w:themeShade="80"/>
          <w:u w:color="7B7B7B"/>
        </w:rPr>
      </w:pPr>
    </w:p>
    <w:p w14:paraId="6510C7BB" w14:textId="77777777" w:rsidR="003437FC" w:rsidRPr="003437FC" w:rsidRDefault="003437FC" w:rsidP="003437FC">
      <w:pPr>
        <w:pStyle w:val="NoSpacing"/>
        <w:rPr>
          <w:rFonts w:ascii="Arial" w:eastAsia="Arial" w:hAnsi="Arial" w:cs="Arial"/>
          <w:color w:val="808080" w:themeColor="background1" w:themeShade="80"/>
          <w:u w:color="7B7B7B"/>
        </w:rPr>
      </w:pPr>
      <w:r w:rsidRPr="003437FC">
        <w:rPr>
          <w:rFonts w:ascii="Arial" w:hAnsi="Arial" w:cs="Arial"/>
          <w:color w:val="808080" w:themeColor="background1" w:themeShade="80"/>
          <w:u w:color="7B7B7B"/>
        </w:rPr>
        <w:t>I understand if I suffer any adverse reactions that are not expected, or concern me, I must contact the clinic.  An appointment will be made for me to be seen.  The clinic cannot take responsibility for complications or results that have not been reported, assessed, documented and managed in a timely fashion.</w:t>
      </w:r>
    </w:p>
    <w:p w14:paraId="4FCB4453" w14:textId="77777777" w:rsidR="003437FC" w:rsidRPr="003437FC" w:rsidRDefault="003437FC" w:rsidP="003437FC">
      <w:pPr>
        <w:pStyle w:val="NoSpacing"/>
        <w:rPr>
          <w:rFonts w:ascii="Arial" w:eastAsia="Arial" w:hAnsi="Arial" w:cs="Arial"/>
          <w:color w:val="808080" w:themeColor="background1" w:themeShade="80"/>
          <w:u w:color="7B7B7B"/>
        </w:rPr>
      </w:pPr>
    </w:p>
    <w:p w14:paraId="4408F380" w14:textId="77777777" w:rsidR="003437FC" w:rsidRPr="003437FC" w:rsidRDefault="003437FC" w:rsidP="003437FC">
      <w:pPr>
        <w:pStyle w:val="NoSpacing"/>
        <w:rPr>
          <w:rFonts w:ascii="Arial" w:eastAsia="Arial" w:hAnsi="Arial" w:cs="Arial"/>
          <w:color w:val="808080" w:themeColor="background1" w:themeShade="80"/>
          <w:u w:color="7B7B7B"/>
        </w:rPr>
      </w:pPr>
      <w:r w:rsidRPr="003437FC">
        <w:rPr>
          <w:rFonts w:ascii="Arial" w:hAnsi="Arial" w:cs="Arial"/>
          <w:color w:val="808080" w:themeColor="background1" w:themeShade="80"/>
          <w:u w:color="7B7B7B"/>
        </w:rPr>
        <w:t>I understand that whilst results desired and expected have been discussed, outcomes vary between individuals and cannot be guaranteed.</w:t>
      </w:r>
    </w:p>
    <w:p w14:paraId="26725D0E" w14:textId="77777777" w:rsidR="003437FC" w:rsidRPr="003437FC" w:rsidRDefault="003437FC" w:rsidP="003437FC">
      <w:pPr>
        <w:pStyle w:val="NoSpacing"/>
        <w:rPr>
          <w:rFonts w:ascii="Arial" w:eastAsia="Arial" w:hAnsi="Arial" w:cs="Arial"/>
          <w:color w:val="808080" w:themeColor="background1" w:themeShade="80"/>
        </w:rPr>
      </w:pPr>
    </w:p>
    <w:p w14:paraId="0C68969D" w14:textId="77777777" w:rsidR="003437FC" w:rsidRPr="003437FC" w:rsidRDefault="003437FC" w:rsidP="003437FC">
      <w:pPr>
        <w:pStyle w:val="NoSpacing"/>
        <w:rPr>
          <w:rFonts w:ascii="Arial" w:eastAsia="Arial" w:hAnsi="Arial" w:cs="Arial"/>
          <w:color w:val="808080" w:themeColor="background1" w:themeShade="80"/>
          <w:u w:color="7B7B7B"/>
        </w:rPr>
      </w:pPr>
      <w:r w:rsidRPr="003437FC">
        <w:rPr>
          <w:rFonts w:ascii="Arial" w:hAnsi="Arial" w:cs="Arial"/>
          <w:color w:val="808080" w:themeColor="background1" w:themeShade="80"/>
          <w:u w:color="7B7B7B"/>
        </w:rPr>
        <w:lastRenderedPageBreak/>
        <w:t>I confirm that the medical health history form has been completed truthfully and I am fully aware that withholding medical information, including history of previous treatment, may be detrimental to the safe and optimal outcome of any treatment administered.  If there are any changes in my medical history, I must inform the practitioner.</w:t>
      </w:r>
    </w:p>
    <w:p w14:paraId="2366C52D" w14:textId="77777777" w:rsidR="003437FC" w:rsidRPr="003437FC" w:rsidRDefault="003437FC" w:rsidP="003437FC">
      <w:pPr>
        <w:pStyle w:val="NoSpacing"/>
        <w:rPr>
          <w:rFonts w:ascii="Arial" w:eastAsia="Arial" w:hAnsi="Arial" w:cs="Arial"/>
          <w:b/>
          <w:bCs/>
          <w:color w:val="808080" w:themeColor="background1" w:themeShade="80"/>
        </w:rPr>
      </w:pPr>
    </w:p>
    <w:p w14:paraId="38A71568" w14:textId="77777777" w:rsidR="003437FC" w:rsidRPr="003437FC" w:rsidRDefault="003437FC" w:rsidP="003437FC">
      <w:pPr>
        <w:pStyle w:val="NoSpacing"/>
        <w:rPr>
          <w:rFonts w:ascii="Arial" w:eastAsia="Arial" w:hAnsi="Arial" w:cs="Arial"/>
          <w:color w:val="808080" w:themeColor="background1" w:themeShade="80"/>
          <w:u w:color="808080"/>
        </w:rPr>
      </w:pPr>
      <w:r w:rsidRPr="003437FC">
        <w:rPr>
          <w:rFonts w:ascii="Arial" w:hAnsi="Arial" w:cs="Arial"/>
          <w:color w:val="808080" w:themeColor="background1" w:themeShade="80"/>
          <w:u w:color="808080"/>
        </w:rPr>
        <w:t>I</w:t>
      </w:r>
      <w:r w:rsidRPr="003437FC">
        <w:rPr>
          <w:rFonts w:ascii="Arial" w:hAnsi="Arial" w:cs="Arial"/>
          <w:color w:val="808080" w:themeColor="background1" w:themeShade="80"/>
          <w:u w:color="7B7B7B"/>
        </w:rPr>
        <w:t xml:space="preserve"> </w:t>
      </w:r>
      <w:r w:rsidRPr="003437FC">
        <w:rPr>
          <w:rFonts w:ascii="Arial" w:hAnsi="Arial" w:cs="Arial"/>
          <w:color w:val="808080" w:themeColor="background1" w:themeShade="80"/>
          <w:u w:color="808080"/>
        </w:rPr>
        <w:t>confirm that I have been provided with verbal and written information about this treatment which includes aftercare and follow up advice.</w:t>
      </w:r>
    </w:p>
    <w:p w14:paraId="7CED0A3F" w14:textId="77777777" w:rsidR="003437FC" w:rsidRDefault="003437FC" w:rsidP="003437FC">
      <w:pPr>
        <w:pStyle w:val="BodyA"/>
        <w:spacing w:after="0" w:line="240" w:lineRule="auto"/>
        <w:rPr>
          <w:rFonts w:ascii="Arial" w:eastAsia="Arial" w:hAnsi="Arial" w:cs="Arial"/>
          <w:color w:val="808080"/>
          <w:u w:color="808080"/>
        </w:rPr>
      </w:pPr>
    </w:p>
    <w:p w14:paraId="2CAF206E" w14:textId="77777777" w:rsidR="003437FC" w:rsidRPr="003437FC" w:rsidRDefault="003437FC" w:rsidP="003437FC">
      <w:pPr>
        <w:pStyle w:val="BodyA"/>
        <w:spacing w:after="0" w:line="240" w:lineRule="auto"/>
        <w:rPr>
          <w:rFonts w:ascii="Arial" w:eastAsia="Arial" w:hAnsi="Arial" w:cs="Arial"/>
          <w:color w:val="808080" w:themeColor="background1" w:themeShade="80"/>
          <w:u w:color="808080"/>
        </w:rPr>
      </w:pPr>
      <w:r w:rsidRPr="003437FC">
        <w:rPr>
          <w:rFonts w:ascii="Arial" w:hAnsi="Arial"/>
          <w:color w:val="808080" w:themeColor="background1" w:themeShade="80"/>
          <w:u w:color="808080"/>
        </w:rPr>
        <w:t>I agree to follow the aftercare advice and understand this reduces risk of adverse reactions and helps ensure optimum results.</w:t>
      </w:r>
    </w:p>
    <w:p w14:paraId="557BD415" w14:textId="77777777" w:rsidR="003437FC" w:rsidRPr="003437FC" w:rsidRDefault="003437FC" w:rsidP="003437FC">
      <w:pPr>
        <w:pStyle w:val="BlockText"/>
        <w:ind w:left="0"/>
        <w:rPr>
          <w:color w:val="808080" w:themeColor="background1" w:themeShade="80"/>
          <w:u w:color="808080"/>
        </w:rPr>
      </w:pPr>
    </w:p>
    <w:p w14:paraId="0A840558" w14:textId="77777777" w:rsidR="003437FC" w:rsidRPr="003437FC" w:rsidRDefault="003437FC" w:rsidP="003437FC">
      <w:pPr>
        <w:pStyle w:val="BlockText"/>
        <w:ind w:left="0"/>
        <w:rPr>
          <w:color w:val="808080" w:themeColor="background1" w:themeShade="80"/>
          <w:u w:color="808080"/>
        </w:rPr>
      </w:pPr>
      <w:r w:rsidRPr="003437FC">
        <w:rPr>
          <w:color w:val="808080" w:themeColor="background1" w:themeShade="80"/>
          <w:u w:color="808080"/>
        </w:rPr>
        <w:t>I understand information about me will be treated as confidential and access to it restricted in accordance with the Data Protection Act, unless specific permissions given.</w:t>
      </w:r>
    </w:p>
    <w:p w14:paraId="05CDC109" w14:textId="77777777" w:rsidR="003437FC" w:rsidRPr="003437FC" w:rsidRDefault="003437FC" w:rsidP="003437FC">
      <w:pPr>
        <w:pStyle w:val="BlockText"/>
        <w:ind w:left="0"/>
        <w:rPr>
          <w:color w:val="808080" w:themeColor="background1" w:themeShade="80"/>
          <w:u w:color="808080"/>
        </w:rPr>
      </w:pPr>
      <w:r w:rsidRPr="003437FC">
        <w:rPr>
          <w:noProof/>
          <w:color w:val="808080" w:themeColor="background1" w:themeShade="80"/>
          <w:u w:color="808080"/>
          <w:lang w:val="en-GB"/>
        </w:rPr>
        <mc:AlternateContent>
          <mc:Choice Requires="wps">
            <w:drawing>
              <wp:anchor distT="0" distB="0" distL="0" distR="0" simplePos="0" relativeHeight="251663360" behindDoc="0" locked="0" layoutInCell="1" allowOverlap="1" wp14:anchorId="77A597B7" wp14:editId="26BA4330">
                <wp:simplePos x="0" y="0"/>
                <wp:positionH relativeFrom="page">
                  <wp:posOffset>6327140</wp:posOffset>
                </wp:positionH>
                <wp:positionV relativeFrom="line">
                  <wp:posOffset>183831</wp:posOffset>
                </wp:positionV>
                <wp:extent cx="161925" cy="104775"/>
                <wp:effectExtent l="0" t="0" r="0" b="0"/>
                <wp:wrapNone/>
                <wp:docPr id="1073741837" name="officeArt object"/>
                <wp:cNvGraphicFramePr/>
                <a:graphic xmlns:a="http://schemas.openxmlformats.org/drawingml/2006/main">
                  <a:graphicData uri="http://schemas.microsoft.com/office/word/2010/wordprocessingShape">
                    <wps:wsp>
                      <wps:cNvSpPr/>
                      <wps:spPr>
                        <a:xfrm>
                          <a:off x="0" y="0"/>
                          <a:ext cx="161925" cy="104775"/>
                        </a:xfrm>
                        <a:prstGeom prst="rect">
                          <a:avLst/>
                        </a:prstGeom>
                        <a:solidFill>
                          <a:srgbClr val="FFFFFF"/>
                        </a:solidFill>
                        <a:ln w="6350" cap="flat">
                          <a:solidFill>
                            <a:srgbClr val="000000"/>
                          </a:solidFill>
                          <a:prstDash val="solid"/>
                          <a:bevel/>
                        </a:ln>
                        <a:effectLst/>
                      </wps:spPr>
                      <wps:bodyPr/>
                    </wps:wsp>
                  </a:graphicData>
                </a:graphic>
              </wp:anchor>
            </w:drawing>
          </mc:Choice>
          <mc:Fallback>
            <w:pict>
              <v:rect w14:anchorId="17215291" id="officeArt object" o:spid="_x0000_s1026" style="position:absolute;margin-left:498.2pt;margin-top:14.45pt;width:12.75pt;height:8.25pt;z-index:251663360;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" strokeweight=".5pt">
                <v:stroke joinstyle="bevel"/>
                <w10:wrap anchorx="page" anchory="line"/>
              </v:rect>
            </w:pict>
          </mc:Fallback>
        </mc:AlternateContent>
      </w:r>
    </w:p>
    <w:p w14:paraId="4173355C" w14:textId="77777777" w:rsidR="003437FC" w:rsidRPr="003437FC" w:rsidRDefault="003437FC" w:rsidP="003437FC">
      <w:pPr>
        <w:pStyle w:val="NoSpacing"/>
        <w:jc w:val="both"/>
        <w:rPr>
          <w:rFonts w:ascii="Arial" w:eastAsia="Arial" w:hAnsi="Arial" w:cs="Arial"/>
          <w:color w:val="808080" w:themeColor="background1" w:themeShade="80"/>
          <w:u w:color="808080"/>
        </w:rPr>
      </w:pPr>
      <w:r w:rsidRPr="003437FC">
        <w:rPr>
          <w:rFonts w:ascii="Arial" w:hAnsi="Arial"/>
          <w:color w:val="808080" w:themeColor="background1" w:themeShade="80"/>
          <w:u w:color="808080"/>
        </w:rPr>
        <w:t xml:space="preserve">I consent to my medical records being shared with appropriate medical professionals             </w:t>
      </w:r>
    </w:p>
    <w:p w14:paraId="7BD2E202" w14:textId="77777777" w:rsidR="003437FC" w:rsidRPr="003437FC" w:rsidRDefault="003437FC" w:rsidP="003437FC">
      <w:pPr>
        <w:pStyle w:val="BlockText"/>
        <w:ind w:left="0"/>
        <w:rPr>
          <w:color w:val="808080" w:themeColor="background1" w:themeShade="80"/>
          <w:u w:color="808080"/>
        </w:rPr>
      </w:pPr>
    </w:p>
    <w:p w14:paraId="643573E4" w14:textId="77777777" w:rsidR="003437FC" w:rsidRPr="003437FC" w:rsidRDefault="003437FC" w:rsidP="003437FC">
      <w:pPr>
        <w:pStyle w:val="NoSpacing"/>
        <w:jc w:val="both"/>
        <w:rPr>
          <w:rFonts w:ascii="Arial" w:eastAsia="Arial" w:hAnsi="Arial" w:cs="Arial"/>
          <w:color w:val="808080" w:themeColor="background1" w:themeShade="80"/>
          <w:u w:color="808080"/>
        </w:rPr>
      </w:pPr>
      <w:r w:rsidRPr="003437FC">
        <w:rPr>
          <w:rFonts w:ascii="Arial" w:hAnsi="Arial"/>
          <w:color w:val="808080" w:themeColor="background1" w:themeShade="80"/>
          <w:u w:color="808080"/>
        </w:rPr>
        <w:t>I understand photographs are taken as part of my medical record.</w:t>
      </w:r>
    </w:p>
    <w:p w14:paraId="71ABD3C2" w14:textId="77777777" w:rsidR="003437FC" w:rsidRPr="003437FC" w:rsidRDefault="003437FC" w:rsidP="003437FC">
      <w:pPr>
        <w:pStyle w:val="NoSpacing"/>
        <w:rPr>
          <w:color w:val="808080" w:themeColor="background1" w:themeShade="80"/>
          <w:u w:color="808080"/>
        </w:rPr>
      </w:pPr>
    </w:p>
    <w:p w14:paraId="67E7A2D3" w14:textId="77777777" w:rsidR="003437FC" w:rsidRPr="003437FC" w:rsidRDefault="003437FC" w:rsidP="003437FC">
      <w:pPr>
        <w:pStyle w:val="BlockText"/>
        <w:ind w:left="0"/>
        <w:rPr>
          <w:color w:val="808080" w:themeColor="background1" w:themeShade="80"/>
          <w:u w:color="808080"/>
        </w:rPr>
      </w:pPr>
      <w:r w:rsidRPr="003437FC">
        <w:rPr>
          <w:color w:val="808080" w:themeColor="background1" w:themeShade="80"/>
          <w:u w:color="808080"/>
        </w:rPr>
        <w:t xml:space="preserve">On occasion it is helpful to share visual images of our own treatment results. </w:t>
      </w:r>
    </w:p>
    <w:p w14:paraId="3C5E617A" w14:textId="77777777" w:rsidR="003437FC" w:rsidRPr="003437FC" w:rsidRDefault="003437FC" w:rsidP="003437FC">
      <w:pPr>
        <w:pStyle w:val="NoSpacing"/>
        <w:jc w:val="both"/>
        <w:rPr>
          <w:rFonts w:ascii="Arial" w:eastAsia="Arial" w:hAnsi="Arial" w:cs="Arial"/>
          <w:color w:val="808080" w:themeColor="background1" w:themeShade="80"/>
          <w:u w:color="808080"/>
        </w:rPr>
      </w:pPr>
      <w:r w:rsidRPr="003437FC">
        <w:rPr>
          <w:rFonts w:ascii="Arial" w:hAnsi="Arial"/>
          <w:color w:val="808080" w:themeColor="background1" w:themeShade="80"/>
          <w:u w:color="808080"/>
        </w:rPr>
        <w:t xml:space="preserve">I consent to photographs being published </w:t>
      </w:r>
      <w:proofErr w:type="gramStart"/>
      <w:r w:rsidRPr="003437FC">
        <w:rPr>
          <w:rFonts w:ascii="Arial" w:hAnsi="Arial"/>
          <w:color w:val="808080" w:themeColor="background1" w:themeShade="80"/>
          <w:u w:color="808080"/>
        </w:rPr>
        <w:t>for;</w:t>
      </w:r>
      <w:proofErr w:type="gramEnd"/>
    </w:p>
    <w:p w14:paraId="0BCE6395" w14:textId="77777777" w:rsidR="003437FC" w:rsidRDefault="003437FC" w:rsidP="003437FC">
      <w:pPr>
        <w:pStyle w:val="NoSpacing"/>
        <w:jc w:val="both"/>
        <w:rPr>
          <w:rFonts w:ascii="Arial" w:eastAsia="Arial" w:hAnsi="Arial" w:cs="Arial"/>
          <w:color w:val="808080"/>
          <w:u w:color="808080"/>
        </w:rPr>
      </w:pPr>
    </w:p>
    <w:p w14:paraId="07CF11F1" w14:textId="77777777" w:rsidR="003437FC" w:rsidRPr="003437FC" w:rsidRDefault="003437FC" w:rsidP="003437FC">
      <w:pPr>
        <w:pStyle w:val="NoSpacing"/>
        <w:ind w:firstLine="720"/>
        <w:jc w:val="both"/>
        <w:rPr>
          <w:rFonts w:ascii="Arial" w:eastAsia="Arial" w:hAnsi="Arial" w:cs="Arial"/>
          <w:color w:val="808080" w:themeColor="background1" w:themeShade="80"/>
          <w:u w:color="808080"/>
        </w:rPr>
      </w:pPr>
      <w:r w:rsidRPr="003437FC">
        <w:rPr>
          <w:rFonts w:ascii="Arial" w:eastAsia="Arial" w:hAnsi="Arial" w:cs="Arial"/>
          <w:noProof/>
          <w:color w:val="808080" w:themeColor="background1" w:themeShade="80"/>
          <w:u w:color="808080"/>
          <w:lang w:val="en-GB"/>
        </w:rPr>
        <mc:AlternateContent>
          <mc:Choice Requires="wps">
            <w:drawing>
              <wp:anchor distT="0" distB="0" distL="0" distR="0" simplePos="0" relativeHeight="251664384" behindDoc="0" locked="0" layoutInCell="1" allowOverlap="1" wp14:anchorId="52B05E14" wp14:editId="531616B5">
                <wp:simplePos x="0" y="0"/>
                <wp:positionH relativeFrom="column">
                  <wp:posOffset>219075</wp:posOffset>
                </wp:positionH>
                <wp:positionV relativeFrom="line">
                  <wp:posOffset>52068</wp:posOffset>
                </wp:positionV>
                <wp:extent cx="161925" cy="104775"/>
                <wp:effectExtent l="0" t="0" r="0" b="0"/>
                <wp:wrapNone/>
                <wp:docPr id="1073741838" name="officeArt object"/>
                <wp:cNvGraphicFramePr/>
                <a:graphic xmlns:a="http://schemas.openxmlformats.org/drawingml/2006/main">
                  <a:graphicData uri="http://schemas.microsoft.com/office/word/2010/wordprocessingShape">
                    <wps:wsp>
                      <wps:cNvSpPr/>
                      <wps:spPr>
                        <a:xfrm>
                          <a:off x="0" y="0"/>
                          <a:ext cx="161925" cy="104775"/>
                        </a:xfrm>
                        <a:prstGeom prst="rect">
                          <a:avLst/>
                        </a:prstGeom>
                        <a:solidFill>
                          <a:srgbClr val="FFFFFF"/>
                        </a:solidFill>
                        <a:ln w="6350" cap="flat">
                          <a:solidFill>
                            <a:srgbClr val="000000"/>
                          </a:solidFill>
                          <a:prstDash val="solid"/>
                          <a:bevel/>
                        </a:ln>
                        <a:effectLst/>
                      </wps:spPr>
                      <wps:bodyPr/>
                    </wps:wsp>
                  </a:graphicData>
                </a:graphic>
              </wp:anchor>
            </w:drawing>
          </mc:Choice>
          <mc:Fallback>
            <w:pict>
              <v:rect w14:anchorId="5C08830E" id="officeArt object" o:spid="_x0000_s1026" style="position:absolute;margin-left:17.25pt;margin-top:4.1pt;width:12.75pt;height:8.25pt;z-index:25166438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" strokeweight=".5pt">
                <v:stroke joinstyle="bevel"/>
                <w10:wrap anchory="line"/>
              </v:rect>
            </w:pict>
          </mc:Fallback>
        </mc:AlternateContent>
      </w:r>
      <w:r w:rsidRPr="003437FC">
        <w:rPr>
          <w:rFonts w:ascii="Arial" w:hAnsi="Arial"/>
          <w:color w:val="808080" w:themeColor="background1" w:themeShade="80"/>
          <w:u w:color="808080"/>
        </w:rPr>
        <w:t>Educational and training purposes with medical professionals</w:t>
      </w:r>
    </w:p>
    <w:p w14:paraId="2DEFF09E" w14:textId="77777777" w:rsidR="003437FC" w:rsidRPr="003437FC" w:rsidRDefault="003437FC" w:rsidP="003437FC">
      <w:pPr>
        <w:pStyle w:val="NoSpacing"/>
        <w:ind w:firstLine="720"/>
        <w:jc w:val="both"/>
        <w:rPr>
          <w:rFonts w:ascii="Arial" w:eastAsia="Arial" w:hAnsi="Arial" w:cs="Arial"/>
          <w:color w:val="808080" w:themeColor="background1" w:themeShade="80"/>
          <w:u w:color="808080"/>
        </w:rPr>
      </w:pPr>
      <w:r w:rsidRPr="003437FC">
        <w:rPr>
          <w:rFonts w:ascii="Arial" w:eastAsia="Arial" w:hAnsi="Arial" w:cs="Arial"/>
          <w:noProof/>
          <w:color w:val="808080" w:themeColor="background1" w:themeShade="80"/>
          <w:u w:color="808080"/>
          <w:lang w:val="en-GB"/>
        </w:rPr>
        <mc:AlternateContent>
          <mc:Choice Requires="wps">
            <w:drawing>
              <wp:anchor distT="0" distB="0" distL="0" distR="0" simplePos="0" relativeHeight="251665408" behindDoc="0" locked="0" layoutInCell="1" allowOverlap="1" wp14:anchorId="1171F7BF" wp14:editId="5C3A13A1">
                <wp:simplePos x="0" y="0"/>
                <wp:positionH relativeFrom="column">
                  <wp:posOffset>219075</wp:posOffset>
                </wp:positionH>
                <wp:positionV relativeFrom="line">
                  <wp:posOffset>34290</wp:posOffset>
                </wp:positionV>
                <wp:extent cx="161925" cy="114300"/>
                <wp:effectExtent l="0" t="0" r="0" b="0"/>
                <wp:wrapNone/>
                <wp:docPr id="1073741839" name="officeArt object"/>
                <wp:cNvGraphicFramePr/>
                <a:graphic xmlns:a="http://schemas.openxmlformats.org/drawingml/2006/main">
                  <a:graphicData uri="http://schemas.microsoft.com/office/word/2010/wordprocessingShape">
                    <wps:wsp>
                      <wps:cNvSpPr/>
                      <wps:spPr>
                        <a:xfrm>
                          <a:off x="0" y="0"/>
                          <a:ext cx="161925" cy="114300"/>
                        </a:xfrm>
                        <a:prstGeom prst="rect">
                          <a:avLst/>
                        </a:prstGeom>
                        <a:solidFill>
                          <a:srgbClr val="FFFFFF"/>
                        </a:solidFill>
                        <a:ln w="6350" cap="flat">
                          <a:solidFill>
                            <a:srgbClr val="000000"/>
                          </a:solidFill>
                          <a:prstDash val="solid"/>
                          <a:bevel/>
                        </a:ln>
                        <a:effectLst/>
                      </wps:spPr>
                      <wps:bodyPr/>
                    </wps:wsp>
                  </a:graphicData>
                </a:graphic>
              </wp:anchor>
            </w:drawing>
          </mc:Choice>
          <mc:Fallback>
            <w:pict>
              <v:rect w14:anchorId="4381E21F" id="officeArt object" o:spid="_x0000_s1026" style="position:absolute;margin-left:17.25pt;margin-top:2.7pt;width:12.75pt;height:9pt;z-index:25166540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" strokeweight=".5pt">
                <v:stroke joinstyle="bevel"/>
                <w10:wrap anchory="line"/>
              </v:rect>
            </w:pict>
          </mc:Fallback>
        </mc:AlternateContent>
      </w:r>
      <w:r w:rsidRPr="003437FC">
        <w:rPr>
          <w:rFonts w:ascii="Arial" w:hAnsi="Arial"/>
          <w:color w:val="808080" w:themeColor="background1" w:themeShade="80"/>
          <w:u w:color="808080"/>
        </w:rPr>
        <w:t>Educational purposes with selected patients during consultation</w:t>
      </w:r>
    </w:p>
    <w:p w14:paraId="68EE9B5D" w14:textId="77777777" w:rsidR="003437FC" w:rsidRPr="003437FC" w:rsidRDefault="003437FC" w:rsidP="003437FC">
      <w:pPr>
        <w:pStyle w:val="NoSpacing"/>
        <w:ind w:left="720"/>
        <w:jc w:val="both"/>
        <w:rPr>
          <w:rFonts w:ascii="Arial" w:eastAsia="Arial" w:hAnsi="Arial" w:cs="Arial"/>
          <w:color w:val="808080" w:themeColor="background1" w:themeShade="80"/>
          <w:u w:color="808080"/>
        </w:rPr>
      </w:pPr>
      <w:r w:rsidRPr="003437FC">
        <w:rPr>
          <w:rFonts w:ascii="Arial" w:eastAsia="Arial" w:hAnsi="Arial" w:cs="Arial"/>
          <w:noProof/>
          <w:color w:val="808080" w:themeColor="background1" w:themeShade="80"/>
          <w:sz w:val="24"/>
          <w:szCs w:val="24"/>
          <w:u w:color="808080"/>
          <w:lang w:val="en-GB"/>
        </w:rPr>
        <mc:AlternateContent>
          <mc:Choice Requires="wps">
            <w:drawing>
              <wp:anchor distT="0" distB="0" distL="0" distR="0" simplePos="0" relativeHeight="251666432" behindDoc="0" locked="0" layoutInCell="1" allowOverlap="1" wp14:anchorId="3B0FFF00" wp14:editId="6FB671F9">
                <wp:simplePos x="0" y="0"/>
                <wp:positionH relativeFrom="column">
                  <wp:posOffset>219075</wp:posOffset>
                </wp:positionH>
                <wp:positionV relativeFrom="line">
                  <wp:posOffset>6350</wp:posOffset>
                </wp:positionV>
                <wp:extent cx="161925" cy="104775"/>
                <wp:effectExtent l="0" t="0" r="0" b="0"/>
                <wp:wrapNone/>
                <wp:docPr id="1073741840" name="officeArt object"/>
                <wp:cNvGraphicFramePr/>
                <a:graphic xmlns:a="http://schemas.openxmlformats.org/drawingml/2006/main">
                  <a:graphicData uri="http://schemas.microsoft.com/office/word/2010/wordprocessingShape">
                    <wps:wsp>
                      <wps:cNvSpPr/>
                      <wps:spPr>
                        <a:xfrm>
                          <a:off x="0" y="0"/>
                          <a:ext cx="161925" cy="104775"/>
                        </a:xfrm>
                        <a:prstGeom prst="rect">
                          <a:avLst/>
                        </a:prstGeom>
                        <a:solidFill>
                          <a:srgbClr val="FFFFFF"/>
                        </a:solidFill>
                        <a:ln w="6350" cap="flat">
                          <a:solidFill>
                            <a:srgbClr val="000000"/>
                          </a:solidFill>
                          <a:prstDash val="solid"/>
                          <a:bevel/>
                        </a:ln>
                        <a:effectLst/>
                      </wps:spPr>
                      <wps:bodyPr/>
                    </wps:wsp>
                  </a:graphicData>
                </a:graphic>
              </wp:anchor>
            </w:drawing>
          </mc:Choice>
          <mc:Fallback>
            <w:pict>
              <v:rect w14:anchorId="638FF6B9" id="officeArt object" o:spid="_x0000_s1026" style="position:absolute;margin-left:17.25pt;margin-top:.5pt;width:12.75pt;height:8.25pt;z-index:25166643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" strokeweight=".5pt">
                <v:stroke joinstyle="bevel"/>
                <w10:wrap anchory="line"/>
              </v:rect>
            </w:pict>
          </mc:Fallback>
        </mc:AlternateContent>
      </w:r>
      <w:r w:rsidRPr="003437FC">
        <w:rPr>
          <w:rFonts w:ascii="Arial" w:hAnsi="Arial"/>
          <w:color w:val="808080" w:themeColor="background1" w:themeShade="80"/>
          <w:u w:color="808080"/>
        </w:rPr>
        <w:t xml:space="preserve">Educational/promotional purposes in the </w:t>
      </w:r>
      <w:proofErr w:type="gramStart"/>
      <w:r w:rsidRPr="003437FC">
        <w:rPr>
          <w:rFonts w:ascii="Arial" w:hAnsi="Arial"/>
          <w:color w:val="808080" w:themeColor="background1" w:themeShade="80"/>
          <w:u w:color="808080"/>
        </w:rPr>
        <w:t>clinics</w:t>
      </w:r>
      <w:proofErr w:type="gramEnd"/>
      <w:r w:rsidRPr="003437FC">
        <w:rPr>
          <w:rFonts w:ascii="Arial" w:hAnsi="Arial"/>
          <w:color w:val="808080" w:themeColor="background1" w:themeShade="80"/>
          <w:u w:color="808080"/>
        </w:rPr>
        <w:t xml:space="preserve"> portfolio viewed by selected members of the public</w:t>
      </w:r>
    </w:p>
    <w:p w14:paraId="24CB20F1" w14:textId="77777777" w:rsidR="003437FC" w:rsidRPr="003437FC" w:rsidRDefault="003437FC" w:rsidP="003437FC">
      <w:pPr>
        <w:pStyle w:val="NoSpacing"/>
        <w:ind w:firstLine="720"/>
        <w:jc w:val="both"/>
        <w:rPr>
          <w:rFonts w:ascii="Arial" w:eastAsia="Arial" w:hAnsi="Arial" w:cs="Arial"/>
          <w:color w:val="808080" w:themeColor="background1" w:themeShade="80"/>
          <w:u w:color="808080"/>
        </w:rPr>
      </w:pPr>
      <w:r w:rsidRPr="003437FC">
        <w:rPr>
          <w:rFonts w:ascii="Arial" w:eastAsia="Arial" w:hAnsi="Arial" w:cs="Arial"/>
          <w:noProof/>
          <w:color w:val="808080" w:themeColor="background1" w:themeShade="80"/>
          <w:sz w:val="24"/>
          <w:szCs w:val="24"/>
          <w:u w:color="808080"/>
          <w:lang w:val="en-GB"/>
        </w:rPr>
        <mc:AlternateContent>
          <mc:Choice Requires="wps">
            <w:drawing>
              <wp:anchor distT="0" distB="0" distL="0" distR="0" simplePos="0" relativeHeight="251667456" behindDoc="0" locked="0" layoutInCell="1" allowOverlap="1" wp14:anchorId="453F4888" wp14:editId="27CE529D">
                <wp:simplePos x="0" y="0"/>
                <wp:positionH relativeFrom="column">
                  <wp:posOffset>219075</wp:posOffset>
                </wp:positionH>
                <wp:positionV relativeFrom="line">
                  <wp:posOffset>26670</wp:posOffset>
                </wp:positionV>
                <wp:extent cx="161925" cy="114300"/>
                <wp:effectExtent l="0" t="0" r="0" b="0"/>
                <wp:wrapNone/>
                <wp:docPr id="1073741841" name="officeArt object"/>
                <wp:cNvGraphicFramePr/>
                <a:graphic xmlns:a="http://schemas.openxmlformats.org/drawingml/2006/main">
                  <a:graphicData uri="http://schemas.microsoft.com/office/word/2010/wordprocessingShape">
                    <wps:wsp>
                      <wps:cNvSpPr/>
                      <wps:spPr>
                        <a:xfrm>
                          <a:off x="0" y="0"/>
                          <a:ext cx="161925" cy="114300"/>
                        </a:xfrm>
                        <a:prstGeom prst="rect">
                          <a:avLst/>
                        </a:prstGeom>
                        <a:solidFill>
                          <a:srgbClr val="FFFFFF"/>
                        </a:solidFill>
                        <a:ln w="6350" cap="flat">
                          <a:solidFill>
                            <a:srgbClr val="000000"/>
                          </a:solidFill>
                          <a:prstDash val="solid"/>
                          <a:bevel/>
                        </a:ln>
                        <a:effectLst/>
                      </wps:spPr>
                      <wps:bodyPr/>
                    </wps:wsp>
                  </a:graphicData>
                </a:graphic>
              </wp:anchor>
            </w:drawing>
          </mc:Choice>
          <mc:Fallback>
            <w:pict>
              <v:rect w14:anchorId="1343B587" id="officeArt object" o:spid="_x0000_s1026" style="position:absolute;margin-left:17.25pt;margin-top:2.1pt;width:12.75pt;height:9pt;z-index:25166745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" strokeweight=".5pt">
                <v:stroke joinstyle="bevel"/>
                <w10:wrap anchory="line"/>
              </v:rect>
            </w:pict>
          </mc:Fallback>
        </mc:AlternateContent>
      </w:r>
      <w:r w:rsidRPr="003437FC">
        <w:rPr>
          <w:rFonts w:ascii="Arial" w:hAnsi="Arial"/>
          <w:color w:val="808080" w:themeColor="background1" w:themeShade="80"/>
          <w:u w:color="808080"/>
        </w:rPr>
        <w:t>Educational/promotional purposes on the clinic website</w:t>
      </w:r>
    </w:p>
    <w:p w14:paraId="1FBB9572" w14:textId="77777777" w:rsidR="003437FC" w:rsidRPr="003437FC" w:rsidRDefault="003437FC" w:rsidP="003437FC">
      <w:pPr>
        <w:pStyle w:val="NoSpacing"/>
        <w:ind w:firstLine="720"/>
        <w:jc w:val="both"/>
        <w:rPr>
          <w:rFonts w:ascii="Arial" w:eastAsia="Arial" w:hAnsi="Arial" w:cs="Arial"/>
          <w:color w:val="808080" w:themeColor="background1" w:themeShade="80"/>
          <w:u w:color="808080"/>
        </w:rPr>
      </w:pPr>
      <w:r w:rsidRPr="003437FC">
        <w:rPr>
          <w:rFonts w:ascii="Arial" w:eastAsia="Arial" w:hAnsi="Arial" w:cs="Arial"/>
          <w:noProof/>
          <w:color w:val="808080" w:themeColor="background1" w:themeShade="80"/>
          <w:sz w:val="24"/>
          <w:szCs w:val="24"/>
          <w:u w:color="808080"/>
          <w:lang w:val="en-GB"/>
        </w:rPr>
        <mc:AlternateContent>
          <mc:Choice Requires="wps">
            <w:drawing>
              <wp:anchor distT="0" distB="0" distL="0" distR="0" simplePos="0" relativeHeight="251668480" behindDoc="0" locked="0" layoutInCell="1" allowOverlap="1" wp14:anchorId="31441645" wp14:editId="1C17289D">
                <wp:simplePos x="0" y="0"/>
                <wp:positionH relativeFrom="column">
                  <wp:posOffset>219075</wp:posOffset>
                </wp:positionH>
                <wp:positionV relativeFrom="line">
                  <wp:posOffset>17779</wp:posOffset>
                </wp:positionV>
                <wp:extent cx="161925" cy="114300"/>
                <wp:effectExtent l="0" t="0" r="0" b="0"/>
                <wp:wrapNone/>
                <wp:docPr id="1073741842" name="officeArt object"/>
                <wp:cNvGraphicFramePr/>
                <a:graphic xmlns:a="http://schemas.openxmlformats.org/drawingml/2006/main">
                  <a:graphicData uri="http://schemas.microsoft.com/office/word/2010/wordprocessingShape">
                    <wps:wsp>
                      <wps:cNvSpPr/>
                      <wps:spPr>
                        <a:xfrm>
                          <a:off x="0" y="0"/>
                          <a:ext cx="161925" cy="114300"/>
                        </a:xfrm>
                        <a:prstGeom prst="rect">
                          <a:avLst/>
                        </a:prstGeom>
                        <a:solidFill>
                          <a:srgbClr val="FFFFFF"/>
                        </a:solidFill>
                        <a:ln w="6350" cap="flat">
                          <a:solidFill>
                            <a:srgbClr val="000000"/>
                          </a:solidFill>
                          <a:prstDash val="solid"/>
                          <a:bevel/>
                        </a:ln>
                        <a:effectLst/>
                      </wps:spPr>
                      <wps:bodyPr/>
                    </wps:wsp>
                  </a:graphicData>
                </a:graphic>
              </wp:anchor>
            </w:drawing>
          </mc:Choice>
          <mc:Fallback>
            <w:pict>
              <v:rect w14:anchorId="3110B918" id="officeArt object" o:spid="_x0000_s1026" style="position:absolute;margin-left:17.25pt;margin-top:1.4pt;width:12.75pt;height:9pt;z-index:25166848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" strokeweight=".5pt">
                <v:stroke joinstyle="bevel"/>
                <w10:wrap anchory="line"/>
              </v:rect>
            </w:pict>
          </mc:Fallback>
        </mc:AlternateContent>
      </w:r>
      <w:r w:rsidRPr="003437FC">
        <w:rPr>
          <w:rFonts w:ascii="Arial" w:hAnsi="Arial"/>
          <w:color w:val="808080" w:themeColor="background1" w:themeShade="80"/>
          <w:u w:color="808080"/>
        </w:rPr>
        <w:t>Educational purposes for selected public events</w:t>
      </w:r>
    </w:p>
    <w:p w14:paraId="7A60EC5C" w14:textId="77777777" w:rsidR="003437FC" w:rsidRDefault="003437FC" w:rsidP="003437FC">
      <w:pPr>
        <w:pStyle w:val="NoSpacing"/>
        <w:ind w:firstLine="720"/>
        <w:jc w:val="both"/>
        <w:rPr>
          <w:rFonts w:ascii="Arial" w:eastAsia="Arial" w:hAnsi="Arial" w:cs="Arial"/>
          <w:color w:val="808080"/>
          <w:u w:color="808080"/>
        </w:rPr>
      </w:pPr>
    </w:p>
    <w:p w14:paraId="73587D3B" w14:textId="77777777" w:rsidR="003437FC" w:rsidRPr="003437FC" w:rsidRDefault="003437FC" w:rsidP="003437FC">
      <w:pPr>
        <w:pStyle w:val="NoSpacing"/>
        <w:jc w:val="both"/>
        <w:rPr>
          <w:rFonts w:ascii="Arial" w:eastAsia="Arial" w:hAnsi="Arial" w:cs="Arial"/>
          <w:color w:val="808080" w:themeColor="background1" w:themeShade="80"/>
          <w:u w:color="808080"/>
        </w:rPr>
      </w:pPr>
      <w:r w:rsidRPr="003437FC">
        <w:rPr>
          <w:rFonts w:ascii="Arial" w:hAnsi="Arial"/>
          <w:color w:val="808080" w:themeColor="background1" w:themeShade="80"/>
          <w:u w:color="808080"/>
        </w:rPr>
        <w:t>I understand that no fee is payable to me or any other person in respect of the material either now or at any time in the future.</w:t>
      </w:r>
    </w:p>
    <w:p w14:paraId="24C92B5C" w14:textId="77777777" w:rsidR="003437FC" w:rsidRPr="003437FC" w:rsidRDefault="003437FC" w:rsidP="003437FC">
      <w:pPr>
        <w:pStyle w:val="NoSpacing"/>
        <w:jc w:val="both"/>
        <w:rPr>
          <w:rFonts w:ascii="Arial" w:eastAsia="Arial" w:hAnsi="Arial" w:cs="Arial"/>
          <w:color w:val="808080" w:themeColor="background1" w:themeShade="80"/>
          <w:u w:color="808080"/>
        </w:rPr>
      </w:pPr>
    </w:p>
    <w:p w14:paraId="549123B0" w14:textId="77777777" w:rsidR="003437FC" w:rsidRPr="003437FC" w:rsidRDefault="003437FC" w:rsidP="003437FC">
      <w:pPr>
        <w:pStyle w:val="NoSpacing"/>
        <w:jc w:val="both"/>
        <w:rPr>
          <w:rFonts w:ascii="Arial" w:eastAsia="Arial" w:hAnsi="Arial" w:cs="Arial"/>
          <w:color w:val="808080" w:themeColor="background1" w:themeShade="80"/>
          <w:u w:color="808080"/>
        </w:rPr>
      </w:pPr>
      <w:r w:rsidRPr="003437FC">
        <w:rPr>
          <w:rFonts w:ascii="Arial" w:hAnsi="Arial"/>
          <w:color w:val="808080" w:themeColor="background1" w:themeShade="80"/>
          <w:u w:color="808080"/>
        </w:rPr>
        <w:t xml:space="preserve">I confirm that the purpose for which the material would be used has been explained to me in terms which I have understood. </w:t>
      </w:r>
    </w:p>
    <w:p w14:paraId="5F130AC6" w14:textId="77777777" w:rsidR="003437FC" w:rsidRPr="003437FC" w:rsidRDefault="003437FC" w:rsidP="003437FC">
      <w:pPr>
        <w:pStyle w:val="BodyA"/>
        <w:spacing w:after="0" w:line="240" w:lineRule="auto"/>
        <w:rPr>
          <w:rFonts w:ascii="Arial" w:eastAsia="Arial" w:hAnsi="Arial" w:cs="Arial"/>
          <w:color w:val="808080" w:themeColor="background1" w:themeShade="80"/>
          <w:u w:color="3F3F3F"/>
        </w:rPr>
      </w:pPr>
    </w:p>
    <w:p w14:paraId="78914716" w14:textId="77777777" w:rsidR="003437FC" w:rsidRPr="003437FC" w:rsidRDefault="003437FC" w:rsidP="003437FC">
      <w:pPr>
        <w:pStyle w:val="BodyAA"/>
        <w:rPr>
          <w:color w:val="808080" w:themeColor="background1" w:themeShade="80"/>
        </w:rPr>
      </w:pPr>
      <w:r w:rsidRPr="003437FC">
        <w:rPr>
          <w:color w:val="808080" w:themeColor="background1" w:themeShade="80"/>
        </w:rPr>
        <w:t xml:space="preserve">I have taken the time to </w:t>
      </w:r>
      <w:proofErr w:type="gramStart"/>
      <w:r w:rsidRPr="003437FC">
        <w:rPr>
          <w:color w:val="808080" w:themeColor="background1" w:themeShade="80"/>
        </w:rPr>
        <w:t>read;</w:t>
      </w:r>
      <w:proofErr w:type="gramEnd"/>
    </w:p>
    <w:p w14:paraId="78610C2D" w14:textId="77777777" w:rsidR="003437FC" w:rsidRDefault="003437FC" w:rsidP="003437FC">
      <w:pPr>
        <w:pStyle w:val="BodyAA"/>
      </w:pPr>
    </w:p>
    <w:p w14:paraId="3E1D1DD9" w14:textId="53F6614B" w:rsidR="003437FC" w:rsidRPr="003437FC" w:rsidRDefault="00E3332F" w:rsidP="003437FC">
      <w:pPr>
        <w:pStyle w:val="NoSpacing"/>
        <w:numPr>
          <w:ilvl w:val="0"/>
          <w:numId w:val="47"/>
        </w:numPr>
        <w:rPr>
          <w:rFonts w:ascii="Arial" w:hAnsi="Arial" w:cs="Arial"/>
          <w:color w:val="808080" w:themeColor="background1" w:themeShade="80"/>
          <w:position w:val="-4"/>
        </w:rPr>
      </w:pPr>
      <w:r>
        <w:rPr>
          <w:rFonts w:ascii="Arial" w:hAnsi="Arial" w:cs="Arial"/>
          <w:color w:val="808080" w:themeColor="background1" w:themeShade="80"/>
        </w:rPr>
        <w:t>PDO Thread</w:t>
      </w:r>
      <w:r w:rsidR="003437FC" w:rsidRPr="003437FC">
        <w:rPr>
          <w:rFonts w:ascii="Arial" w:hAnsi="Arial" w:cs="Arial"/>
          <w:color w:val="808080" w:themeColor="background1" w:themeShade="80"/>
        </w:rPr>
        <w:t xml:space="preserve"> </w:t>
      </w:r>
      <w:r>
        <w:rPr>
          <w:rFonts w:ascii="Arial" w:hAnsi="Arial" w:cs="Arial"/>
          <w:color w:val="808080" w:themeColor="background1" w:themeShade="80"/>
        </w:rPr>
        <w:t xml:space="preserve">Lift </w:t>
      </w:r>
      <w:r w:rsidR="003437FC" w:rsidRPr="003437FC">
        <w:rPr>
          <w:rFonts w:ascii="Arial" w:hAnsi="Arial" w:cs="Arial"/>
          <w:color w:val="808080" w:themeColor="background1" w:themeShade="80"/>
        </w:rPr>
        <w:t>Consent Form</w:t>
      </w:r>
    </w:p>
    <w:p w14:paraId="7E0EDF47" w14:textId="432740A5" w:rsidR="003437FC" w:rsidRPr="003437FC" w:rsidRDefault="003437FC" w:rsidP="003437FC">
      <w:pPr>
        <w:pStyle w:val="NoSpacing"/>
        <w:numPr>
          <w:ilvl w:val="0"/>
          <w:numId w:val="47"/>
        </w:numPr>
        <w:rPr>
          <w:rFonts w:ascii="Arial" w:hAnsi="Arial" w:cs="Arial"/>
          <w:color w:val="808080" w:themeColor="background1" w:themeShade="80"/>
          <w:position w:val="-4"/>
        </w:rPr>
      </w:pPr>
      <w:r w:rsidRPr="003437FC">
        <w:rPr>
          <w:rFonts w:ascii="Arial" w:hAnsi="Arial" w:cs="Arial"/>
          <w:color w:val="808080" w:themeColor="background1" w:themeShade="80"/>
        </w:rPr>
        <w:t xml:space="preserve">Treatment Information </w:t>
      </w:r>
      <w:r w:rsidR="00E3332F">
        <w:rPr>
          <w:rFonts w:ascii="Arial" w:hAnsi="Arial" w:cs="Arial"/>
          <w:color w:val="808080" w:themeColor="background1" w:themeShade="80"/>
        </w:rPr>
        <w:t>PDO Thread Lift</w:t>
      </w:r>
    </w:p>
    <w:p w14:paraId="1B9891A5" w14:textId="77777777" w:rsidR="003437FC" w:rsidRPr="003437FC" w:rsidRDefault="003437FC" w:rsidP="003437FC">
      <w:pPr>
        <w:pStyle w:val="NoSpacing"/>
        <w:numPr>
          <w:ilvl w:val="0"/>
          <w:numId w:val="47"/>
        </w:numPr>
        <w:rPr>
          <w:rFonts w:ascii="Arial" w:hAnsi="Arial" w:cs="Arial"/>
          <w:color w:val="808080" w:themeColor="background1" w:themeShade="80"/>
          <w:position w:val="-4"/>
        </w:rPr>
      </w:pPr>
      <w:r w:rsidRPr="003437FC">
        <w:rPr>
          <w:rFonts w:ascii="Arial" w:hAnsi="Arial" w:cs="Arial"/>
          <w:color w:val="808080" w:themeColor="background1" w:themeShade="80"/>
        </w:rPr>
        <w:t>Clinic Terms and Conditions</w:t>
      </w:r>
    </w:p>
    <w:p w14:paraId="47181B51" w14:textId="77777777" w:rsidR="003437FC" w:rsidRDefault="003437FC" w:rsidP="003437FC">
      <w:pPr>
        <w:pStyle w:val="BodyAA"/>
      </w:pPr>
    </w:p>
    <w:p w14:paraId="02DCCAFF" w14:textId="08C56DF9" w:rsidR="003437FC" w:rsidRPr="003437FC" w:rsidRDefault="003437FC" w:rsidP="003437FC">
      <w:pPr>
        <w:pStyle w:val="BodyAA"/>
        <w:rPr>
          <w:color w:val="808080" w:themeColor="background1" w:themeShade="80"/>
        </w:rPr>
      </w:pPr>
      <w:r w:rsidRPr="003437FC">
        <w:rPr>
          <w:color w:val="808080" w:themeColor="background1" w:themeShade="80"/>
        </w:rPr>
        <w:t>I accept the clinic terms and conditions. I am satisfied treatment with</w:t>
      </w:r>
      <w:r w:rsidR="00E3332F">
        <w:rPr>
          <w:color w:val="808080" w:themeColor="background1" w:themeShade="80"/>
        </w:rPr>
        <w:t xml:space="preserve"> PDO Threads </w:t>
      </w:r>
      <w:r w:rsidRPr="003437FC">
        <w:rPr>
          <w:color w:val="808080" w:themeColor="background1" w:themeShade="80"/>
        </w:rPr>
        <w:t xml:space="preserve">has been explained comprehensively and that the possible risks and side effects associated with the treatment have been fully discussed and understood. I have taken sufficient time to process and consider the information provided and any questions I had have been answered to my satisfaction, before </w:t>
      </w:r>
      <w:proofErr w:type="gramStart"/>
      <w:r w:rsidRPr="003437FC">
        <w:rPr>
          <w:color w:val="808080" w:themeColor="background1" w:themeShade="80"/>
        </w:rPr>
        <w:t>making a decision</w:t>
      </w:r>
      <w:proofErr w:type="gramEnd"/>
      <w:r w:rsidRPr="003437FC">
        <w:rPr>
          <w:color w:val="808080" w:themeColor="background1" w:themeShade="80"/>
        </w:rPr>
        <w:t xml:space="preserve"> to proceed with the agreed treatment plan.</w:t>
      </w:r>
    </w:p>
    <w:p w14:paraId="6B644092" w14:textId="77777777" w:rsidR="003437FC" w:rsidRPr="003437FC" w:rsidRDefault="003437FC" w:rsidP="003437FC">
      <w:pPr>
        <w:pStyle w:val="BodyAA"/>
        <w:rPr>
          <w:color w:val="808080" w:themeColor="background1" w:themeShade="80"/>
        </w:rPr>
      </w:pPr>
    </w:p>
    <w:p w14:paraId="000E1A21" w14:textId="77777777" w:rsidR="003437FC" w:rsidRPr="003437FC" w:rsidRDefault="003437FC" w:rsidP="003437FC">
      <w:pPr>
        <w:pStyle w:val="BodyAA"/>
        <w:rPr>
          <w:color w:val="808080" w:themeColor="background1" w:themeShade="80"/>
        </w:rPr>
      </w:pPr>
      <w:r w:rsidRPr="003437FC">
        <w:rPr>
          <w:color w:val="808080" w:themeColor="background1" w:themeShade="80"/>
        </w:rPr>
        <w:t>I have been advised the cost of the treatment will be £………………and accept the terms of payment as per the clinic policy (terms and conditions).</w:t>
      </w:r>
    </w:p>
    <w:p w14:paraId="380D1C8F" w14:textId="77777777" w:rsidR="003437FC" w:rsidRDefault="003437FC" w:rsidP="003437FC">
      <w:pPr>
        <w:pStyle w:val="BodyAA"/>
      </w:pPr>
    </w:p>
    <w:p w14:paraId="6A0D791B" w14:textId="77777777" w:rsidR="003437FC" w:rsidRDefault="003437FC" w:rsidP="003437FC">
      <w:pPr>
        <w:pStyle w:val="BodyAA"/>
      </w:pPr>
    </w:p>
    <w:p w14:paraId="21EC0283" w14:textId="77777777" w:rsidR="003437FC" w:rsidRDefault="003437FC" w:rsidP="003437FC">
      <w:pPr>
        <w:pStyle w:val="BodyAA"/>
      </w:pPr>
    </w:p>
    <w:p w14:paraId="76291F2C" w14:textId="77777777" w:rsidR="003437FC" w:rsidRDefault="003437FC" w:rsidP="003437FC">
      <w:pPr>
        <w:pStyle w:val="NoSpacing"/>
        <w:rPr>
          <w:u w:color="7B7B7B"/>
        </w:rPr>
      </w:pPr>
    </w:p>
    <w:p w14:paraId="229DD50B" w14:textId="77777777" w:rsidR="003437FC" w:rsidRDefault="003437FC" w:rsidP="003437FC">
      <w:pPr>
        <w:pStyle w:val="NoSpacing"/>
        <w:rPr>
          <w:u w:color="7B7B7B"/>
        </w:rPr>
      </w:pPr>
    </w:p>
    <w:p w14:paraId="1C02DCCB" w14:textId="77777777" w:rsidR="003437FC" w:rsidRDefault="003437FC" w:rsidP="003437FC">
      <w:pPr>
        <w:pStyle w:val="NoSpacing"/>
        <w:rPr>
          <w:u w:color="7B7B7B"/>
        </w:rPr>
      </w:pPr>
    </w:p>
    <w:p w14:paraId="34DD0A66" w14:textId="77777777" w:rsidR="003437FC" w:rsidRDefault="003437FC" w:rsidP="003437FC">
      <w:pPr>
        <w:pStyle w:val="NoSpacing"/>
        <w:rPr>
          <w:u w:color="7B7B7B"/>
        </w:rPr>
      </w:pPr>
    </w:p>
    <w:p w14:paraId="1EE4BCCE" w14:textId="77777777" w:rsidR="003437FC" w:rsidRPr="003437FC" w:rsidRDefault="003437FC" w:rsidP="003437FC">
      <w:pPr>
        <w:pStyle w:val="NoSpacing"/>
        <w:rPr>
          <w:rFonts w:ascii="Arial" w:hAnsi="Arial" w:cs="Arial"/>
          <w:color w:val="808080" w:themeColor="background1" w:themeShade="80"/>
          <w:u w:color="7B7B7B"/>
        </w:rPr>
      </w:pPr>
    </w:p>
    <w:p w14:paraId="482BE4D5" w14:textId="77777777" w:rsidR="003437FC" w:rsidRPr="003437FC" w:rsidRDefault="003437FC" w:rsidP="003437FC">
      <w:pPr>
        <w:pStyle w:val="NoSpacing"/>
        <w:rPr>
          <w:rFonts w:ascii="Arial" w:hAnsi="Arial" w:cs="Arial"/>
          <w:color w:val="808080" w:themeColor="background1" w:themeShade="80"/>
        </w:rPr>
      </w:pPr>
      <w:r w:rsidRPr="003437FC">
        <w:rPr>
          <w:rFonts w:ascii="Arial" w:hAnsi="Arial" w:cs="Arial"/>
          <w:color w:val="808080" w:themeColor="background1" w:themeShade="80"/>
          <w:u w:color="7B7B7B"/>
        </w:rPr>
        <w:t xml:space="preserve">Patients Signature: ________________ Print Name: ________________ Date: _____________       </w:t>
      </w:r>
      <w:r w:rsidRPr="003437FC">
        <w:rPr>
          <w:rFonts w:ascii="Arial" w:hAnsi="Arial" w:cs="Arial"/>
          <w:color w:val="808080" w:themeColor="background1" w:themeShade="80"/>
          <w:u w:color="7B7B7B"/>
        </w:rPr>
        <w:br/>
      </w:r>
      <w:r w:rsidRPr="003437FC">
        <w:rPr>
          <w:rFonts w:ascii="Arial" w:hAnsi="Arial" w:cs="Arial"/>
          <w:color w:val="808080" w:themeColor="background1" w:themeShade="80"/>
          <w:u w:color="7B7B7B"/>
        </w:rPr>
        <w:br/>
      </w:r>
      <w:r w:rsidRPr="003437FC">
        <w:rPr>
          <w:rFonts w:ascii="Arial" w:hAnsi="Arial" w:cs="Arial"/>
          <w:color w:val="808080" w:themeColor="background1" w:themeShade="80"/>
          <w:u w:color="7B7B7B"/>
          <w:lang w:val="nl-NL"/>
        </w:rPr>
        <w:t xml:space="preserve">Practitioners Signature: _______________ Print </w:t>
      </w:r>
      <w:proofErr w:type="gramStart"/>
      <w:r w:rsidRPr="003437FC">
        <w:rPr>
          <w:rFonts w:ascii="Arial" w:hAnsi="Arial" w:cs="Arial"/>
          <w:color w:val="808080" w:themeColor="background1" w:themeShade="80"/>
          <w:u w:color="7B7B7B"/>
          <w:lang w:val="nl-NL"/>
        </w:rPr>
        <w:t>Name:_</w:t>
      </w:r>
      <w:proofErr w:type="gramEnd"/>
      <w:r w:rsidRPr="003437FC">
        <w:rPr>
          <w:rFonts w:ascii="Arial" w:hAnsi="Arial" w:cs="Arial"/>
          <w:color w:val="808080" w:themeColor="background1" w:themeShade="80"/>
          <w:u w:color="7B7B7B"/>
          <w:lang w:val="nl-NL"/>
        </w:rPr>
        <w:t xml:space="preserve">_____________ Date: _____________   </w:t>
      </w:r>
    </w:p>
    <w:sectPr w:rsidR="003437FC" w:rsidRPr="003437FC" w:rsidSect="007D5875">
      <w:headerReference w:type="first" r:id="rId11"/>
      <w:pgSz w:w="12240" w:h="15840"/>
      <w:pgMar w:top="0" w:right="1440" w:bottom="1440" w:left="1440" w:header="720" w:footer="31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009C6" w14:textId="77777777" w:rsidR="00493112" w:rsidRDefault="00493112" w:rsidP="005704D9">
      <w:pPr>
        <w:spacing w:line="240" w:lineRule="auto"/>
      </w:pPr>
      <w:r>
        <w:separator/>
      </w:r>
    </w:p>
  </w:endnote>
  <w:endnote w:type="continuationSeparator" w:id="0">
    <w:p w14:paraId="32A8C79C" w14:textId="77777777" w:rsidR="00493112" w:rsidRDefault="00493112" w:rsidP="005704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color w:val="006393"/>
      </w:rPr>
      <w:id w:val="-988245277"/>
      <w:docPartObj>
        <w:docPartGallery w:val="Page Numbers (Bottom of Page)"/>
        <w:docPartUnique/>
      </w:docPartObj>
    </w:sdtPr>
    <w:sdtEndPr>
      <w:rPr>
        <w:noProof/>
      </w:rPr>
    </w:sdtEndPr>
    <w:sdtContent>
      <w:p w14:paraId="4757B6D7" w14:textId="77777777" w:rsidR="005704D9" w:rsidRPr="005704D9" w:rsidRDefault="005704D9">
        <w:pPr>
          <w:pStyle w:val="Footer"/>
          <w:rPr>
            <w:b/>
            <w:color w:val="006393"/>
          </w:rPr>
        </w:pPr>
      </w:p>
      <w:p w14:paraId="0B0E27C8" w14:textId="77777777" w:rsidR="005704D9" w:rsidRPr="005704D9" w:rsidRDefault="00B038AB">
        <w:pPr>
          <w:pStyle w:val="Footer"/>
          <w:rPr>
            <w:b/>
            <w:color w:val="006393"/>
          </w:rPr>
        </w:pPr>
        <w:r w:rsidRPr="00B038AB">
          <w:rPr>
            <w:b/>
            <w:noProof/>
            <w:color w:val="006393"/>
          </w:rPr>
          <w:t xml:space="preserve">Page </w:t>
        </w:r>
        <w:r w:rsidRPr="00B038AB">
          <w:rPr>
            <w:b/>
            <w:noProof/>
            <w:color w:val="006393"/>
          </w:rPr>
          <w:fldChar w:fldCharType="begin"/>
        </w:r>
        <w:r w:rsidRPr="00B038AB">
          <w:rPr>
            <w:b/>
            <w:noProof/>
            <w:color w:val="006393"/>
          </w:rPr>
          <w:instrText xml:space="preserve"> PAGE </w:instrText>
        </w:r>
        <w:r w:rsidRPr="00B038AB">
          <w:rPr>
            <w:b/>
            <w:noProof/>
            <w:color w:val="006393"/>
          </w:rPr>
          <w:fldChar w:fldCharType="separate"/>
        </w:r>
        <w:r w:rsidR="007D5875">
          <w:rPr>
            <w:b/>
            <w:noProof/>
            <w:color w:val="006393"/>
          </w:rPr>
          <w:t>4</w:t>
        </w:r>
        <w:r w:rsidRPr="00B038AB">
          <w:rPr>
            <w:b/>
            <w:noProof/>
            <w:color w:val="006393"/>
          </w:rPr>
          <w:fldChar w:fldCharType="end"/>
        </w:r>
        <w:r w:rsidRPr="00B038AB">
          <w:rPr>
            <w:b/>
            <w:noProof/>
            <w:color w:val="006393"/>
          </w:rPr>
          <w:t xml:space="preserve"> of </w:t>
        </w:r>
        <w:r w:rsidRPr="00B038AB">
          <w:rPr>
            <w:b/>
            <w:noProof/>
            <w:color w:val="006393"/>
          </w:rPr>
          <w:fldChar w:fldCharType="begin"/>
        </w:r>
        <w:r w:rsidRPr="00B038AB">
          <w:rPr>
            <w:b/>
            <w:noProof/>
            <w:color w:val="006393"/>
          </w:rPr>
          <w:instrText xml:space="preserve"> NUMPAGES </w:instrText>
        </w:r>
        <w:r w:rsidRPr="00B038AB">
          <w:rPr>
            <w:b/>
            <w:noProof/>
            <w:color w:val="006393"/>
          </w:rPr>
          <w:fldChar w:fldCharType="separate"/>
        </w:r>
        <w:r w:rsidR="007D5875">
          <w:rPr>
            <w:b/>
            <w:noProof/>
            <w:color w:val="006393"/>
          </w:rPr>
          <w:t>4</w:t>
        </w:r>
        <w:r w:rsidRPr="00B038AB">
          <w:rPr>
            <w:b/>
            <w:noProof/>
            <w:color w:val="006393"/>
          </w:rPr>
          <w:fldChar w:fldCharType="end"/>
        </w:r>
        <w:r w:rsidR="005704D9" w:rsidRPr="005704D9">
          <w:rPr>
            <w:b/>
            <w:noProof/>
            <w:color w:val="006393"/>
          </w:rPr>
          <w:tab/>
        </w:r>
        <w:r w:rsidR="005704D9" w:rsidRPr="005704D9">
          <w:rPr>
            <w:b/>
            <w:noProof/>
            <w:color w:val="006393"/>
          </w:rPr>
          <w:tab/>
        </w:r>
        <w:r w:rsidR="005704D9">
          <w:rPr>
            <w:b/>
            <w:noProof/>
            <w:color w:val="006393"/>
          </w:rPr>
          <w:t xml:space="preserve">    </w:t>
        </w:r>
        <w:r w:rsidR="005704D9" w:rsidRPr="005704D9">
          <w:rPr>
            <w:b/>
            <w:noProof/>
            <w:color w:val="006393"/>
          </w:rPr>
          <w:t xml:space="preserve"> © Save Face </w:t>
        </w:r>
      </w:p>
    </w:sdtContent>
  </w:sdt>
  <w:p w14:paraId="3918D6AF" w14:textId="77777777" w:rsidR="005704D9" w:rsidRDefault="00570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39760" w14:textId="77777777" w:rsidR="00493112" w:rsidRDefault="00493112" w:rsidP="005704D9">
      <w:pPr>
        <w:spacing w:line="240" w:lineRule="auto"/>
      </w:pPr>
      <w:r>
        <w:separator/>
      </w:r>
    </w:p>
  </w:footnote>
  <w:footnote w:type="continuationSeparator" w:id="0">
    <w:p w14:paraId="1F1BD96A" w14:textId="77777777" w:rsidR="00493112" w:rsidRDefault="00493112" w:rsidP="005704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16ECB" w14:textId="77777777" w:rsidR="005704D9" w:rsidRDefault="005704D9">
    <w:pPr>
      <w:pStyle w:val="Header"/>
    </w:pPr>
    <w:r>
      <w:rPr>
        <w:rFonts w:ascii="Times New Roman" w:hAnsi="Times New Roman"/>
        <w:noProof/>
        <w:color w:val="auto"/>
        <w:sz w:val="24"/>
        <w:szCs w:val="24"/>
      </w:rPr>
      <w:drawing>
        <wp:anchor distT="36576" distB="36576" distL="36576" distR="36576" simplePos="0" relativeHeight="251659264" behindDoc="0" locked="0" layoutInCell="1" allowOverlap="1" wp14:anchorId="200E860B" wp14:editId="683929A3">
          <wp:simplePos x="0" y="0"/>
          <wp:positionH relativeFrom="column">
            <wp:posOffset>5677012</wp:posOffset>
          </wp:positionH>
          <wp:positionV relativeFrom="paragraph">
            <wp:posOffset>-301625</wp:posOffset>
          </wp:positionV>
          <wp:extent cx="943868" cy="5898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3868" cy="58984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154131F" w14:textId="77777777" w:rsidR="005704D9" w:rsidRDefault="005704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1153A" w14:textId="77777777" w:rsidR="007D5875" w:rsidRDefault="007D5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0118"/>
    <w:multiLevelType w:val="hybridMultilevel"/>
    <w:tmpl w:val="44EA3558"/>
    <w:styleLink w:val="ImportedStyle16"/>
    <w:lvl w:ilvl="0" w:tplc="C7D6F78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4016FC">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031A69D2">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07F6D906">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63D2CCCE">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850ECC3C">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99304D48">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4E5ECB6A">
      <w:start w:val="1"/>
      <w:numFmt w:val="bullet"/>
      <w:suff w:val="nothing"/>
      <w:lvlText w:val="o"/>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3CC8397A">
      <w:start w:val="1"/>
      <w:numFmt w:val="bullet"/>
      <w:suff w:val="nothing"/>
      <w:lvlText w:val="▪"/>
      <w:lvlJc w:val="left"/>
      <w:pPr>
        <w:tabs>
          <w:tab w:val="left"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761A2F"/>
    <w:multiLevelType w:val="hybridMultilevel"/>
    <w:tmpl w:val="6796637C"/>
    <w:styleLink w:val="ImportedStyle14"/>
    <w:lvl w:ilvl="0" w:tplc="E082637C">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DEAC0C">
      <w:start w:val="1"/>
      <w:numFmt w:val="bullet"/>
      <w:suff w:val="nothing"/>
      <w:lvlText w:val="o"/>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DEAE7844">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5AAF63E">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35A6A846">
      <w:start w:val="1"/>
      <w:numFmt w:val="bullet"/>
      <w:suff w:val="nothing"/>
      <w:lvlText w:val="o"/>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1638C244">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62B65E24">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2298637C">
      <w:start w:val="1"/>
      <w:numFmt w:val="bullet"/>
      <w:suff w:val="nothing"/>
      <w:lvlText w:val="o"/>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FDDEF518">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7E16603"/>
    <w:multiLevelType w:val="hybridMultilevel"/>
    <w:tmpl w:val="82AC80F0"/>
    <w:styleLink w:val="ImportedStyle10"/>
    <w:lvl w:ilvl="0" w:tplc="F164483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2CD78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C44377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701F9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12CAD5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EC4E4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F309A3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15ACE6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02FC8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95410F7"/>
    <w:multiLevelType w:val="hybridMultilevel"/>
    <w:tmpl w:val="EA52D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F1C41"/>
    <w:multiLevelType w:val="multilevel"/>
    <w:tmpl w:val="34366262"/>
    <w:styleLink w:val="List7"/>
    <w:lvl w:ilvl="0">
      <w:start w:val="1"/>
      <w:numFmt w:val="decimal"/>
      <w:lvlText w:val="%1."/>
      <w:lvlJc w:val="left"/>
      <w:pPr>
        <w:tabs>
          <w:tab w:val="num" w:pos="360"/>
        </w:tabs>
        <w:ind w:left="360" w:hanging="360"/>
      </w:pPr>
      <w:rPr>
        <w:position w:val="0"/>
        <w:sz w:val="24"/>
        <w:szCs w:val="24"/>
        <w:rtl w:val="0"/>
      </w:rPr>
    </w:lvl>
    <w:lvl w:ilvl="1">
      <w:start w:val="1"/>
      <w:numFmt w:val="lowerLetter"/>
      <w:lvlText w:val="%2."/>
      <w:lvlJc w:val="left"/>
      <w:pPr>
        <w:tabs>
          <w:tab w:val="num" w:pos="1080"/>
        </w:tabs>
        <w:ind w:left="1080" w:hanging="360"/>
      </w:pPr>
      <w:rPr>
        <w:position w:val="0"/>
        <w:sz w:val="24"/>
        <w:szCs w:val="24"/>
        <w:rtl w:val="0"/>
      </w:rPr>
    </w:lvl>
    <w:lvl w:ilvl="2">
      <w:start w:val="1"/>
      <w:numFmt w:val="lowerRoman"/>
      <w:lvlText w:val="%3."/>
      <w:lvlJc w:val="left"/>
      <w:pPr>
        <w:tabs>
          <w:tab w:val="num" w:pos="1800"/>
        </w:tabs>
        <w:ind w:left="1800" w:hanging="296"/>
      </w:pPr>
      <w:rPr>
        <w:position w:val="0"/>
        <w:sz w:val="24"/>
        <w:szCs w:val="24"/>
        <w:rtl w:val="0"/>
      </w:rPr>
    </w:lvl>
    <w:lvl w:ilvl="3">
      <w:start w:val="1"/>
      <w:numFmt w:val="decimal"/>
      <w:lvlText w:val="%4."/>
      <w:lvlJc w:val="left"/>
      <w:pPr>
        <w:tabs>
          <w:tab w:val="num" w:pos="2520"/>
        </w:tabs>
        <w:ind w:left="2520" w:hanging="360"/>
      </w:pPr>
      <w:rPr>
        <w:position w:val="0"/>
        <w:sz w:val="24"/>
        <w:szCs w:val="24"/>
        <w:rtl w:val="0"/>
      </w:rPr>
    </w:lvl>
    <w:lvl w:ilvl="4">
      <w:start w:val="1"/>
      <w:numFmt w:val="lowerLetter"/>
      <w:lvlText w:val="%5."/>
      <w:lvlJc w:val="left"/>
      <w:pPr>
        <w:tabs>
          <w:tab w:val="num" w:pos="3240"/>
        </w:tabs>
        <w:ind w:left="3240" w:hanging="360"/>
      </w:pPr>
      <w:rPr>
        <w:position w:val="0"/>
        <w:sz w:val="24"/>
        <w:szCs w:val="24"/>
        <w:rtl w:val="0"/>
      </w:rPr>
    </w:lvl>
    <w:lvl w:ilvl="5">
      <w:start w:val="1"/>
      <w:numFmt w:val="lowerRoman"/>
      <w:lvlText w:val="%6."/>
      <w:lvlJc w:val="left"/>
      <w:pPr>
        <w:tabs>
          <w:tab w:val="num" w:pos="3960"/>
        </w:tabs>
        <w:ind w:left="3960" w:hanging="296"/>
      </w:pPr>
      <w:rPr>
        <w:position w:val="0"/>
        <w:sz w:val="24"/>
        <w:szCs w:val="24"/>
        <w:rtl w:val="0"/>
      </w:rPr>
    </w:lvl>
    <w:lvl w:ilvl="6">
      <w:start w:val="1"/>
      <w:numFmt w:val="decimal"/>
      <w:lvlText w:val="%7."/>
      <w:lvlJc w:val="left"/>
      <w:pPr>
        <w:tabs>
          <w:tab w:val="num" w:pos="4680"/>
        </w:tabs>
        <w:ind w:left="4680" w:hanging="360"/>
      </w:pPr>
      <w:rPr>
        <w:position w:val="0"/>
        <w:sz w:val="24"/>
        <w:szCs w:val="24"/>
        <w:rtl w:val="0"/>
      </w:rPr>
    </w:lvl>
    <w:lvl w:ilvl="7">
      <w:start w:val="1"/>
      <w:numFmt w:val="lowerLetter"/>
      <w:lvlText w:val="%8."/>
      <w:lvlJc w:val="left"/>
      <w:pPr>
        <w:tabs>
          <w:tab w:val="num" w:pos="5400"/>
        </w:tabs>
        <w:ind w:left="5400" w:hanging="360"/>
      </w:pPr>
      <w:rPr>
        <w:position w:val="0"/>
        <w:sz w:val="24"/>
        <w:szCs w:val="24"/>
        <w:rtl w:val="0"/>
      </w:rPr>
    </w:lvl>
    <w:lvl w:ilvl="8">
      <w:start w:val="1"/>
      <w:numFmt w:val="lowerRoman"/>
      <w:lvlText w:val="%9."/>
      <w:lvlJc w:val="left"/>
      <w:pPr>
        <w:tabs>
          <w:tab w:val="num" w:pos="6120"/>
        </w:tabs>
        <w:ind w:left="6120" w:hanging="296"/>
      </w:pPr>
      <w:rPr>
        <w:position w:val="0"/>
        <w:sz w:val="24"/>
        <w:szCs w:val="24"/>
        <w:rtl w:val="0"/>
      </w:rPr>
    </w:lvl>
  </w:abstractNum>
  <w:abstractNum w:abstractNumId="5" w15:restartNumberingAfterBreak="0">
    <w:nsid w:val="0EF90ACB"/>
    <w:multiLevelType w:val="hybridMultilevel"/>
    <w:tmpl w:val="97D8C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C0BB5"/>
    <w:multiLevelType w:val="hybridMultilevel"/>
    <w:tmpl w:val="C25CDDF2"/>
    <w:styleLink w:val="ImportedStyle5"/>
    <w:lvl w:ilvl="0" w:tplc="1EC4A9B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BCEE4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CD615D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4437C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4A2866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3E720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3672A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8AF72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A2556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2173ED8"/>
    <w:multiLevelType w:val="hybridMultilevel"/>
    <w:tmpl w:val="61EC1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68419F"/>
    <w:multiLevelType w:val="hybridMultilevel"/>
    <w:tmpl w:val="35EE45B6"/>
    <w:numStyleLink w:val="ImportedStyle3"/>
  </w:abstractNum>
  <w:abstractNum w:abstractNumId="9" w15:restartNumberingAfterBreak="0">
    <w:nsid w:val="14681F05"/>
    <w:multiLevelType w:val="hybridMultilevel"/>
    <w:tmpl w:val="C1B24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1262E9"/>
    <w:multiLevelType w:val="hybridMultilevel"/>
    <w:tmpl w:val="71DEC402"/>
    <w:numStyleLink w:val="ImportedStyle1"/>
  </w:abstractNum>
  <w:abstractNum w:abstractNumId="11" w15:restartNumberingAfterBreak="0">
    <w:nsid w:val="168F29A2"/>
    <w:multiLevelType w:val="multilevel"/>
    <w:tmpl w:val="CB3C6A4C"/>
    <w:styleLink w:val="List31"/>
    <w:lvl w:ilvl="0">
      <w:start w:val="1"/>
      <w:numFmt w:val="decimal"/>
      <w:lvlText w:val="%1."/>
      <w:lvlJc w:val="left"/>
      <w:pPr>
        <w:tabs>
          <w:tab w:val="num" w:pos="360"/>
        </w:tabs>
        <w:ind w:left="360" w:hanging="360"/>
      </w:pPr>
      <w:rPr>
        <w:position w:val="0"/>
        <w:sz w:val="24"/>
        <w:szCs w:val="24"/>
        <w:rtl w:val="0"/>
        <w:lang w:val="en-US"/>
      </w:rPr>
    </w:lvl>
    <w:lvl w:ilvl="1">
      <w:start w:val="1"/>
      <w:numFmt w:val="lowerLetter"/>
      <w:lvlText w:val="%2."/>
      <w:lvlJc w:val="left"/>
      <w:pPr>
        <w:tabs>
          <w:tab w:val="num" w:pos="1080"/>
        </w:tabs>
        <w:ind w:left="1080" w:hanging="360"/>
      </w:pPr>
      <w:rPr>
        <w:position w:val="0"/>
        <w:sz w:val="24"/>
        <w:szCs w:val="24"/>
        <w:rtl w:val="0"/>
        <w:lang w:val="en-US"/>
      </w:rPr>
    </w:lvl>
    <w:lvl w:ilvl="2">
      <w:start w:val="1"/>
      <w:numFmt w:val="lowerRoman"/>
      <w:lvlText w:val="%3."/>
      <w:lvlJc w:val="left"/>
      <w:pPr>
        <w:tabs>
          <w:tab w:val="num" w:pos="1800"/>
        </w:tabs>
        <w:ind w:left="1800" w:hanging="296"/>
      </w:pPr>
      <w:rPr>
        <w:position w:val="0"/>
        <w:sz w:val="24"/>
        <w:szCs w:val="24"/>
        <w:rtl w:val="0"/>
        <w:lang w:val="en-US"/>
      </w:rPr>
    </w:lvl>
    <w:lvl w:ilvl="3">
      <w:start w:val="1"/>
      <w:numFmt w:val="decimal"/>
      <w:lvlText w:val="%4."/>
      <w:lvlJc w:val="left"/>
      <w:pPr>
        <w:tabs>
          <w:tab w:val="num" w:pos="2520"/>
        </w:tabs>
        <w:ind w:left="2520" w:hanging="360"/>
      </w:pPr>
      <w:rPr>
        <w:position w:val="0"/>
        <w:sz w:val="24"/>
        <w:szCs w:val="24"/>
        <w:rtl w:val="0"/>
        <w:lang w:val="en-US"/>
      </w:rPr>
    </w:lvl>
    <w:lvl w:ilvl="4">
      <w:start w:val="1"/>
      <w:numFmt w:val="lowerLetter"/>
      <w:lvlText w:val="%5."/>
      <w:lvlJc w:val="left"/>
      <w:pPr>
        <w:tabs>
          <w:tab w:val="num" w:pos="3240"/>
        </w:tabs>
        <w:ind w:left="3240" w:hanging="360"/>
      </w:pPr>
      <w:rPr>
        <w:position w:val="0"/>
        <w:sz w:val="24"/>
        <w:szCs w:val="24"/>
        <w:rtl w:val="0"/>
        <w:lang w:val="en-US"/>
      </w:rPr>
    </w:lvl>
    <w:lvl w:ilvl="5">
      <w:start w:val="1"/>
      <w:numFmt w:val="lowerRoman"/>
      <w:lvlText w:val="%6."/>
      <w:lvlJc w:val="left"/>
      <w:pPr>
        <w:tabs>
          <w:tab w:val="num" w:pos="3960"/>
        </w:tabs>
        <w:ind w:left="3960" w:hanging="296"/>
      </w:pPr>
      <w:rPr>
        <w:position w:val="0"/>
        <w:sz w:val="24"/>
        <w:szCs w:val="24"/>
        <w:rtl w:val="0"/>
        <w:lang w:val="en-US"/>
      </w:rPr>
    </w:lvl>
    <w:lvl w:ilvl="6">
      <w:start w:val="1"/>
      <w:numFmt w:val="decimal"/>
      <w:lvlText w:val="%7."/>
      <w:lvlJc w:val="left"/>
      <w:pPr>
        <w:tabs>
          <w:tab w:val="num" w:pos="4680"/>
        </w:tabs>
        <w:ind w:left="4680" w:hanging="360"/>
      </w:pPr>
      <w:rPr>
        <w:position w:val="0"/>
        <w:sz w:val="24"/>
        <w:szCs w:val="24"/>
        <w:rtl w:val="0"/>
        <w:lang w:val="en-US"/>
      </w:rPr>
    </w:lvl>
    <w:lvl w:ilvl="7">
      <w:start w:val="1"/>
      <w:numFmt w:val="lowerLetter"/>
      <w:lvlText w:val="%8."/>
      <w:lvlJc w:val="left"/>
      <w:pPr>
        <w:tabs>
          <w:tab w:val="num" w:pos="5400"/>
        </w:tabs>
        <w:ind w:left="5400" w:hanging="360"/>
      </w:pPr>
      <w:rPr>
        <w:position w:val="0"/>
        <w:sz w:val="24"/>
        <w:szCs w:val="24"/>
        <w:rtl w:val="0"/>
        <w:lang w:val="en-US"/>
      </w:rPr>
    </w:lvl>
    <w:lvl w:ilvl="8">
      <w:start w:val="1"/>
      <w:numFmt w:val="lowerRoman"/>
      <w:lvlText w:val="%9."/>
      <w:lvlJc w:val="left"/>
      <w:pPr>
        <w:tabs>
          <w:tab w:val="num" w:pos="6120"/>
        </w:tabs>
        <w:ind w:left="6120" w:hanging="296"/>
      </w:pPr>
      <w:rPr>
        <w:position w:val="0"/>
        <w:sz w:val="24"/>
        <w:szCs w:val="24"/>
        <w:rtl w:val="0"/>
        <w:lang w:val="en-US"/>
      </w:rPr>
    </w:lvl>
  </w:abstractNum>
  <w:abstractNum w:abstractNumId="12" w15:restartNumberingAfterBreak="0">
    <w:nsid w:val="17386F96"/>
    <w:multiLevelType w:val="hybridMultilevel"/>
    <w:tmpl w:val="5F6E6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605E4D"/>
    <w:multiLevelType w:val="hybridMultilevel"/>
    <w:tmpl w:val="DF705DCA"/>
    <w:styleLink w:val="ImportedStyle17"/>
    <w:lvl w:ilvl="0" w:tplc="8156339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1460F9C">
      <w:start w:val="1"/>
      <w:numFmt w:val="bullet"/>
      <w:suff w:val="nothing"/>
      <w:lvlText w:val="o"/>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14BCF754">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0BA289F6">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C92980C">
      <w:start w:val="1"/>
      <w:numFmt w:val="bullet"/>
      <w:suff w:val="nothing"/>
      <w:lvlText w:val="o"/>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AD226EE6">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EE2C8DAE">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E5300C9C">
      <w:start w:val="1"/>
      <w:numFmt w:val="bullet"/>
      <w:suff w:val="nothing"/>
      <w:lvlText w:val="o"/>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0A2EC470">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B1D6B92"/>
    <w:multiLevelType w:val="hybridMultilevel"/>
    <w:tmpl w:val="35EE45B6"/>
    <w:styleLink w:val="ImportedStyle3"/>
    <w:lvl w:ilvl="0" w:tplc="A61C1F9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D6CF5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4144EC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D8AD1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E490F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CF6B5B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26E3E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847CB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DA371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DE8164F"/>
    <w:multiLevelType w:val="multilevel"/>
    <w:tmpl w:val="13063BF8"/>
    <w:styleLink w:val="List6"/>
    <w:lvl w:ilvl="0">
      <w:numFmt w:val="bullet"/>
      <w:lvlText w:val="•"/>
      <w:lvlJc w:val="left"/>
      <w:pPr>
        <w:tabs>
          <w:tab w:val="num" w:pos="240"/>
        </w:tabs>
        <w:ind w:left="240" w:hanging="240"/>
      </w:pPr>
      <w:rPr>
        <w:position w:val="0"/>
        <w:sz w:val="76"/>
        <w:szCs w:val="76"/>
        <w:lang w:val="en-US"/>
      </w:rPr>
    </w:lvl>
    <w:lvl w:ilvl="1">
      <w:start w:val="1"/>
      <w:numFmt w:val="bullet"/>
      <w:lvlText w:val="•"/>
      <w:lvlJc w:val="left"/>
      <w:pPr>
        <w:tabs>
          <w:tab w:val="num" w:pos="785"/>
        </w:tabs>
        <w:ind w:left="785" w:hanging="785"/>
      </w:pPr>
      <w:rPr>
        <w:position w:val="0"/>
        <w:sz w:val="24"/>
        <w:szCs w:val="24"/>
        <w:lang w:val="en-US"/>
      </w:rPr>
    </w:lvl>
    <w:lvl w:ilvl="2">
      <w:start w:val="1"/>
      <w:numFmt w:val="bullet"/>
      <w:lvlText w:val="•"/>
      <w:lvlJc w:val="left"/>
      <w:pPr>
        <w:tabs>
          <w:tab w:val="num" w:pos="1571"/>
        </w:tabs>
        <w:ind w:left="1571" w:hanging="1571"/>
      </w:pPr>
      <w:rPr>
        <w:position w:val="0"/>
        <w:sz w:val="24"/>
        <w:szCs w:val="24"/>
        <w:lang w:val="en-US"/>
      </w:rPr>
    </w:lvl>
    <w:lvl w:ilvl="3">
      <w:start w:val="1"/>
      <w:numFmt w:val="bullet"/>
      <w:lvlText w:val="•"/>
      <w:lvlJc w:val="left"/>
      <w:pPr>
        <w:tabs>
          <w:tab w:val="num" w:pos="2356"/>
        </w:tabs>
        <w:ind w:left="2356" w:hanging="2356"/>
      </w:pPr>
      <w:rPr>
        <w:position w:val="0"/>
        <w:sz w:val="24"/>
        <w:szCs w:val="24"/>
        <w:lang w:val="en-US"/>
      </w:rPr>
    </w:lvl>
    <w:lvl w:ilvl="4">
      <w:start w:val="1"/>
      <w:numFmt w:val="bullet"/>
      <w:lvlText w:val="•"/>
      <w:lvlJc w:val="left"/>
      <w:pPr>
        <w:tabs>
          <w:tab w:val="num" w:pos="3142"/>
        </w:tabs>
        <w:ind w:left="3142" w:hanging="3142"/>
      </w:pPr>
      <w:rPr>
        <w:position w:val="0"/>
        <w:sz w:val="24"/>
        <w:szCs w:val="24"/>
        <w:lang w:val="en-US"/>
      </w:rPr>
    </w:lvl>
    <w:lvl w:ilvl="5">
      <w:start w:val="1"/>
      <w:numFmt w:val="bullet"/>
      <w:lvlText w:val="•"/>
      <w:lvlJc w:val="left"/>
      <w:pPr>
        <w:tabs>
          <w:tab w:val="num" w:pos="3927"/>
        </w:tabs>
        <w:ind w:left="3927" w:hanging="3927"/>
      </w:pPr>
      <w:rPr>
        <w:position w:val="0"/>
        <w:sz w:val="24"/>
        <w:szCs w:val="24"/>
        <w:lang w:val="en-US"/>
      </w:rPr>
    </w:lvl>
    <w:lvl w:ilvl="6">
      <w:start w:val="1"/>
      <w:numFmt w:val="bullet"/>
      <w:lvlText w:val="•"/>
      <w:lvlJc w:val="left"/>
      <w:pPr>
        <w:tabs>
          <w:tab w:val="num" w:pos="4713"/>
        </w:tabs>
        <w:ind w:left="4713" w:hanging="4713"/>
      </w:pPr>
      <w:rPr>
        <w:position w:val="0"/>
        <w:sz w:val="24"/>
        <w:szCs w:val="24"/>
        <w:lang w:val="en-US"/>
      </w:rPr>
    </w:lvl>
    <w:lvl w:ilvl="7">
      <w:start w:val="1"/>
      <w:numFmt w:val="bullet"/>
      <w:lvlText w:val="•"/>
      <w:lvlJc w:val="left"/>
      <w:pPr>
        <w:tabs>
          <w:tab w:val="num" w:pos="5498"/>
        </w:tabs>
        <w:ind w:left="5498" w:hanging="5498"/>
      </w:pPr>
      <w:rPr>
        <w:position w:val="0"/>
        <w:sz w:val="24"/>
        <w:szCs w:val="24"/>
        <w:lang w:val="en-US"/>
      </w:rPr>
    </w:lvl>
    <w:lvl w:ilvl="8">
      <w:start w:val="1"/>
      <w:numFmt w:val="bullet"/>
      <w:lvlText w:val="•"/>
      <w:lvlJc w:val="left"/>
      <w:pPr>
        <w:tabs>
          <w:tab w:val="num" w:pos="6284"/>
        </w:tabs>
        <w:ind w:left="6284" w:hanging="6284"/>
      </w:pPr>
      <w:rPr>
        <w:position w:val="0"/>
        <w:sz w:val="24"/>
        <w:szCs w:val="24"/>
        <w:lang w:val="en-US"/>
      </w:rPr>
    </w:lvl>
  </w:abstractNum>
  <w:abstractNum w:abstractNumId="16" w15:restartNumberingAfterBreak="0">
    <w:nsid w:val="1E7F1E81"/>
    <w:multiLevelType w:val="multilevel"/>
    <w:tmpl w:val="D3FCFCEE"/>
    <w:styleLink w:val="List21"/>
    <w:lvl w:ilvl="0">
      <w:numFmt w:val="bullet"/>
      <w:lvlText w:val="•"/>
      <w:lvlJc w:val="left"/>
      <w:pPr>
        <w:tabs>
          <w:tab w:val="num" w:pos="360"/>
        </w:tabs>
        <w:ind w:left="360" w:hanging="360"/>
      </w:pPr>
      <w:rPr>
        <w:position w:val="0"/>
        <w:sz w:val="22"/>
        <w:szCs w:val="22"/>
        <w:rtl w:val="0"/>
        <w:lang w:val="en-US"/>
      </w:rPr>
    </w:lvl>
    <w:lvl w:ilvl="1">
      <w:start w:val="1"/>
      <w:numFmt w:val="bullet"/>
      <w:lvlText w:val="o"/>
      <w:lvlJc w:val="left"/>
      <w:pPr>
        <w:tabs>
          <w:tab w:val="num" w:pos="1080"/>
        </w:tabs>
        <w:ind w:left="1080" w:hanging="360"/>
      </w:pPr>
      <w:rPr>
        <w:position w:val="0"/>
        <w:sz w:val="24"/>
        <w:szCs w:val="24"/>
        <w:rtl w:val="0"/>
        <w:lang w:val="en-US"/>
      </w:rPr>
    </w:lvl>
    <w:lvl w:ilvl="2">
      <w:start w:val="1"/>
      <w:numFmt w:val="bullet"/>
      <w:lvlText w:val="▪"/>
      <w:lvlJc w:val="left"/>
      <w:pPr>
        <w:tabs>
          <w:tab w:val="num" w:pos="1800"/>
        </w:tabs>
        <w:ind w:left="1800" w:hanging="360"/>
      </w:pPr>
      <w:rPr>
        <w:position w:val="0"/>
        <w:sz w:val="24"/>
        <w:szCs w:val="24"/>
        <w:rtl w:val="0"/>
        <w:lang w:val="en-US"/>
      </w:rPr>
    </w:lvl>
    <w:lvl w:ilvl="3">
      <w:start w:val="1"/>
      <w:numFmt w:val="bullet"/>
      <w:lvlText w:val="•"/>
      <w:lvlJc w:val="left"/>
      <w:pPr>
        <w:tabs>
          <w:tab w:val="num" w:pos="2520"/>
        </w:tabs>
        <w:ind w:left="2520" w:hanging="360"/>
      </w:pPr>
      <w:rPr>
        <w:position w:val="0"/>
        <w:sz w:val="24"/>
        <w:szCs w:val="24"/>
        <w:rtl w:val="0"/>
        <w:lang w:val="en-US"/>
      </w:rPr>
    </w:lvl>
    <w:lvl w:ilvl="4">
      <w:start w:val="1"/>
      <w:numFmt w:val="bullet"/>
      <w:lvlText w:val="o"/>
      <w:lvlJc w:val="left"/>
      <w:pPr>
        <w:tabs>
          <w:tab w:val="num" w:pos="3240"/>
        </w:tabs>
        <w:ind w:left="3240" w:hanging="360"/>
      </w:pPr>
      <w:rPr>
        <w:position w:val="0"/>
        <w:sz w:val="24"/>
        <w:szCs w:val="24"/>
        <w:rtl w:val="0"/>
        <w:lang w:val="en-US"/>
      </w:rPr>
    </w:lvl>
    <w:lvl w:ilvl="5">
      <w:start w:val="1"/>
      <w:numFmt w:val="bullet"/>
      <w:lvlText w:val="▪"/>
      <w:lvlJc w:val="left"/>
      <w:pPr>
        <w:tabs>
          <w:tab w:val="num" w:pos="3960"/>
        </w:tabs>
        <w:ind w:left="3960" w:hanging="360"/>
      </w:pPr>
      <w:rPr>
        <w:position w:val="0"/>
        <w:sz w:val="24"/>
        <w:szCs w:val="24"/>
        <w:rtl w:val="0"/>
        <w:lang w:val="en-US"/>
      </w:rPr>
    </w:lvl>
    <w:lvl w:ilvl="6">
      <w:start w:val="1"/>
      <w:numFmt w:val="bullet"/>
      <w:lvlText w:val="•"/>
      <w:lvlJc w:val="left"/>
      <w:pPr>
        <w:tabs>
          <w:tab w:val="num" w:pos="4680"/>
        </w:tabs>
        <w:ind w:left="4680" w:hanging="360"/>
      </w:pPr>
      <w:rPr>
        <w:position w:val="0"/>
        <w:sz w:val="24"/>
        <w:szCs w:val="24"/>
        <w:rtl w:val="0"/>
        <w:lang w:val="en-US"/>
      </w:rPr>
    </w:lvl>
    <w:lvl w:ilvl="7">
      <w:start w:val="1"/>
      <w:numFmt w:val="bullet"/>
      <w:lvlText w:val="o"/>
      <w:lvlJc w:val="left"/>
      <w:pPr>
        <w:tabs>
          <w:tab w:val="num" w:pos="5400"/>
        </w:tabs>
        <w:ind w:left="5400" w:hanging="360"/>
      </w:pPr>
      <w:rPr>
        <w:position w:val="0"/>
        <w:sz w:val="24"/>
        <w:szCs w:val="24"/>
        <w:rtl w:val="0"/>
        <w:lang w:val="en-US"/>
      </w:rPr>
    </w:lvl>
    <w:lvl w:ilvl="8">
      <w:start w:val="1"/>
      <w:numFmt w:val="bullet"/>
      <w:lvlText w:val="▪"/>
      <w:lvlJc w:val="left"/>
      <w:pPr>
        <w:tabs>
          <w:tab w:val="num" w:pos="6120"/>
        </w:tabs>
        <w:ind w:left="6120" w:hanging="360"/>
      </w:pPr>
      <w:rPr>
        <w:position w:val="0"/>
        <w:sz w:val="24"/>
        <w:szCs w:val="24"/>
        <w:rtl w:val="0"/>
        <w:lang w:val="en-US"/>
      </w:rPr>
    </w:lvl>
  </w:abstractNum>
  <w:abstractNum w:abstractNumId="17" w15:restartNumberingAfterBreak="0">
    <w:nsid w:val="25BD7E40"/>
    <w:multiLevelType w:val="hybridMultilevel"/>
    <w:tmpl w:val="48C05912"/>
    <w:styleLink w:val="ImportedStyle6"/>
    <w:lvl w:ilvl="0" w:tplc="5B36A6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58008F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426EB7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A4C5D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08812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760CE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CCD89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B68BB1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A465D8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97B7E5D"/>
    <w:multiLevelType w:val="hybridMultilevel"/>
    <w:tmpl w:val="EDC2E386"/>
    <w:styleLink w:val="ImportedStyle12"/>
    <w:lvl w:ilvl="0" w:tplc="291A3E9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40AF62">
      <w:start w:val="1"/>
      <w:numFmt w:val="bullet"/>
      <w:suff w:val="nothing"/>
      <w:lvlText w:val="o"/>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E5081B40">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BD4A5478">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EAB4C006">
      <w:start w:val="1"/>
      <w:numFmt w:val="bullet"/>
      <w:suff w:val="nothing"/>
      <w:lvlText w:val="o"/>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3E582390">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8E8E4932">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624EDE3A">
      <w:start w:val="1"/>
      <w:numFmt w:val="bullet"/>
      <w:suff w:val="nothing"/>
      <w:lvlText w:val="o"/>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B108F22">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C8D689B"/>
    <w:multiLevelType w:val="hybridMultilevel"/>
    <w:tmpl w:val="C3704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9068EF"/>
    <w:multiLevelType w:val="hybridMultilevel"/>
    <w:tmpl w:val="E4BC7F28"/>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1" w15:restartNumberingAfterBreak="0">
    <w:nsid w:val="31E01C5C"/>
    <w:multiLevelType w:val="hybridMultilevel"/>
    <w:tmpl w:val="7E32CBE2"/>
    <w:styleLink w:val="ImportedStyle19"/>
    <w:lvl w:ilvl="0" w:tplc="49DCCD8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E827C70">
      <w:start w:val="1"/>
      <w:numFmt w:val="bullet"/>
      <w:lvlText w:val="o"/>
      <w:lvlJc w:val="left"/>
      <w:pPr>
        <w:tabs>
          <w:tab w:val="left" w:pos="720"/>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62D62340">
      <w:start w:val="1"/>
      <w:numFmt w:val="bullet"/>
      <w:lvlText w:val="▪"/>
      <w:lvlJc w:val="left"/>
      <w:pPr>
        <w:tabs>
          <w:tab w:val="left" w:pos="720"/>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B81236E6">
      <w:start w:val="1"/>
      <w:numFmt w:val="bullet"/>
      <w:lvlText w:val="•"/>
      <w:lvlJc w:val="left"/>
      <w:pPr>
        <w:tabs>
          <w:tab w:val="left" w:pos="720"/>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A1140C84">
      <w:start w:val="1"/>
      <w:numFmt w:val="bullet"/>
      <w:lvlText w:val="o"/>
      <w:lvlJc w:val="left"/>
      <w:pPr>
        <w:tabs>
          <w:tab w:val="left" w:pos="720"/>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84680E86">
      <w:start w:val="1"/>
      <w:numFmt w:val="bullet"/>
      <w:lvlText w:val="▪"/>
      <w:lvlJc w:val="left"/>
      <w:pPr>
        <w:tabs>
          <w:tab w:val="left" w:pos="720"/>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AB6E3F82">
      <w:start w:val="1"/>
      <w:numFmt w:val="bullet"/>
      <w:lvlText w:val="•"/>
      <w:lvlJc w:val="left"/>
      <w:pPr>
        <w:tabs>
          <w:tab w:val="left" w:pos="720"/>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CD5496EA">
      <w:start w:val="1"/>
      <w:numFmt w:val="bullet"/>
      <w:lvlText w:val="o"/>
      <w:lvlJc w:val="left"/>
      <w:pPr>
        <w:tabs>
          <w:tab w:val="left" w:pos="720"/>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1F08E622">
      <w:start w:val="1"/>
      <w:numFmt w:val="bullet"/>
      <w:lvlText w:val="▪"/>
      <w:lvlJc w:val="left"/>
      <w:pPr>
        <w:tabs>
          <w:tab w:val="left" w:pos="720"/>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64D5B1D"/>
    <w:multiLevelType w:val="hybridMultilevel"/>
    <w:tmpl w:val="04C0B0E0"/>
    <w:numStyleLink w:val="Bullet"/>
  </w:abstractNum>
  <w:abstractNum w:abstractNumId="23" w15:restartNumberingAfterBreak="0">
    <w:nsid w:val="3705719C"/>
    <w:multiLevelType w:val="hybridMultilevel"/>
    <w:tmpl w:val="6D50F4A0"/>
    <w:styleLink w:val="ImportedStyle4"/>
    <w:lvl w:ilvl="0" w:tplc="3BBC12F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7C8CEC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6C870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3B4FB0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06F08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6584BB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D050F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0255E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FC98D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719027A"/>
    <w:multiLevelType w:val="hybridMultilevel"/>
    <w:tmpl w:val="6D50F4A0"/>
    <w:numStyleLink w:val="ImportedStyle4"/>
  </w:abstractNum>
  <w:abstractNum w:abstractNumId="25" w15:restartNumberingAfterBreak="0">
    <w:nsid w:val="37446CFD"/>
    <w:multiLevelType w:val="multilevel"/>
    <w:tmpl w:val="0A2CB3A4"/>
    <w:styleLink w:val="List41"/>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26" w15:restartNumberingAfterBreak="0">
    <w:nsid w:val="3A73175E"/>
    <w:multiLevelType w:val="hybridMultilevel"/>
    <w:tmpl w:val="5B902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0D4E95"/>
    <w:multiLevelType w:val="hybridMultilevel"/>
    <w:tmpl w:val="D67E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422DF4"/>
    <w:multiLevelType w:val="hybridMultilevel"/>
    <w:tmpl w:val="27C65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545062"/>
    <w:multiLevelType w:val="hybridMultilevel"/>
    <w:tmpl w:val="04C0B0E0"/>
    <w:styleLink w:val="Bullet"/>
    <w:lvl w:ilvl="0" w:tplc="F14A5E9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585C1502">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3D4A9D02">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E92009E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4992C306">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62E2D09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ACB293D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F47014C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165408C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0" w15:restartNumberingAfterBreak="0">
    <w:nsid w:val="4DD406D4"/>
    <w:multiLevelType w:val="hybridMultilevel"/>
    <w:tmpl w:val="8AD0D100"/>
    <w:numStyleLink w:val="ImportedStyle2"/>
  </w:abstractNum>
  <w:abstractNum w:abstractNumId="31" w15:restartNumberingAfterBreak="0">
    <w:nsid w:val="4DEC141E"/>
    <w:multiLevelType w:val="hybridMultilevel"/>
    <w:tmpl w:val="EB8614B2"/>
    <w:styleLink w:val="ImportedStyle7"/>
    <w:lvl w:ilvl="0" w:tplc="3D0AF13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945BB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592F84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FEAB30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8EFBD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FA2097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54D0A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DDAB68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508BAF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3077F66"/>
    <w:multiLevelType w:val="hybridMultilevel"/>
    <w:tmpl w:val="71DEC402"/>
    <w:styleLink w:val="ImportedStyle1"/>
    <w:lvl w:ilvl="0" w:tplc="0A303A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9EC3618">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8AE963E">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DCA0E0">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B141894">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08FC9A">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405364">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A0755C">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58D138">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4B14F57"/>
    <w:multiLevelType w:val="hybridMultilevel"/>
    <w:tmpl w:val="14DA2D5A"/>
    <w:styleLink w:val="ImportedStyle8"/>
    <w:lvl w:ilvl="0" w:tplc="48D2224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682FC1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E9CE7D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70DE6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100BF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643CE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C8A42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1A65238">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464186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B5106A5"/>
    <w:multiLevelType w:val="hybridMultilevel"/>
    <w:tmpl w:val="3F1A2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534A1B"/>
    <w:multiLevelType w:val="hybridMultilevel"/>
    <w:tmpl w:val="8AD0D100"/>
    <w:styleLink w:val="ImportedStyle2"/>
    <w:lvl w:ilvl="0" w:tplc="9B989AE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16A60C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36BBC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C2268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D7E021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56263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8504BA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8E894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A4669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BE079FE"/>
    <w:multiLevelType w:val="hybridMultilevel"/>
    <w:tmpl w:val="AA5295CA"/>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7" w15:restartNumberingAfterBreak="0">
    <w:nsid w:val="5C9500FA"/>
    <w:multiLevelType w:val="hybridMultilevel"/>
    <w:tmpl w:val="2F58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D04F9D"/>
    <w:multiLevelType w:val="multilevel"/>
    <w:tmpl w:val="12EAD706"/>
    <w:styleLink w:val="List1"/>
    <w:lvl w:ilvl="0">
      <w:numFmt w:val="bullet"/>
      <w:lvlText w:val="•"/>
      <w:lvlJc w:val="left"/>
      <w:pPr>
        <w:tabs>
          <w:tab w:val="num" w:pos="360"/>
        </w:tabs>
        <w:ind w:left="360" w:hanging="360"/>
      </w:pPr>
      <w:rPr>
        <w:position w:val="0"/>
        <w:sz w:val="22"/>
        <w:szCs w:val="22"/>
        <w:rtl w:val="0"/>
        <w:lang w:val="en-US"/>
      </w:rPr>
    </w:lvl>
    <w:lvl w:ilvl="1">
      <w:start w:val="1"/>
      <w:numFmt w:val="bullet"/>
      <w:lvlText w:val="o"/>
      <w:lvlJc w:val="left"/>
      <w:pPr>
        <w:tabs>
          <w:tab w:val="num" w:pos="1080"/>
        </w:tabs>
        <w:ind w:left="1080" w:hanging="360"/>
      </w:pPr>
      <w:rPr>
        <w:position w:val="0"/>
        <w:sz w:val="24"/>
        <w:szCs w:val="24"/>
        <w:rtl w:val="0"/>
        <w:lang w:val="en-US"/>
      </w:rPr>
    </w:lvl>
    <w:lvl w:ilvl="2">
      <w:start w:val="1"/>
      <w:numFmt w:val="bullet"/>
      <w:lvlText w:val="▪"/>
      <w:lvlJc w:val="left"/>
      <w:pPr>
        <w:tabs>
          <w:tab w:val="num" w:pos="1800"/>
        </w:tabs>
        <w:ind w:left="1800" w:hanging="360"/>
      </w:pPr>
      <w:rPr>
        <w:position w:val="0"/>
        <w:sz w:val="24"/>
        <w:szCs w:val="24"/>
        <w:rtl w:val="0"/>
        <w:lang w:val="en-US"/>
      </w:rPr>
    </w:lvl>
    <w:lvl w:ilvl="3">
      <w:start w:val="1"/>
      <w:numFmt w:val="bullet"/>
      <w:lvlText w:val="•"/>
      <w:lvlJc w:val="left"/>
      <w:pPr>
        <w:tabs>
          <w:tab w:val="num" w:pos="2520"/>
        </w:tabs>
        <w:ind w:left="2520" w:hanging="360"/>
      </w:pPr>
      <w:rPr>
        <w:position w:val="0"/>
        <w:sz w:val="24"/>
        <w:szCs w:val="24"/>
        <w:rtl w:val="0"/>
        <w:lang w:val="en-US"/>
      </w:rPr>
    </w:lvl>
    <w:lvl w:ilvl="4">
      <w:start w:val="1"/>
      <w:numFmt w:val="bullet"/>
      <w:lvlText w:val="o"/>
      <w:lvlJc w:val="left"/>
      <w:pPr>
        <w:tabs>
          <w:tab w:val="num" w:pos="3240"/>
        </w:tabs>
        <w:ind w:left="3240" w:hanging="360"/>
      </w:pPr>
      <w:rPr>
        <w:position w:val="0"/>
        <w:sz w:val="24"/>
        <w:szCs w:val="24"/>
        <w:rtl w:val="0"/>
        <w:lang w:val="en-US"/>
      </w:rPr>
    </w:lvl>
    <w:lvl w:ilvl="5">
      <w:start w:val="1"/>
      <w:numFmt w:val="bullet"/>
      <w:lvlText w:val="▪"/>
      <w:lvlJc w:val="left"/>
      <w:pPr>
        <w:tabs>
          <w:tab w:val="num" w:pos="3960"/>
        </w:tabs>
        <w:ind w:left="3960" w:hanging="360"/>
      </w:pPr>
      <w:rPr>
        <w:position w:val="0"/>
        <w:sz w:val="24"/>
        <w:szCs w:val="24"/>
        <w:rtl w:val="0"/>
        <w:lang w:val="en-US"/>
      </w:rPr>
    </w:lvl>
    <w:lvl w:ilvl="6">
      <w:start w:val="1"/>
      <w:numFmt w:val="bullet"/>
      <w:lvlText w:val="•"/>
      <w:lvlJc w:val="left"/>
      <w:pPr>
        <w:tabs>
          <w:tab w:val="num" w:pos="4680"/>
        </w:tabs>
        <w:ind w:left="4680" w:hanging="360"/>
      </w:pPr>
      <w:rPr>
        <w:position w:val="0"/>
        <w:sz w:val="24"/>
        <w:szCs w:val="24"/>
        <w:rtl w:val="0"/>
        <w:lang w:val="en-US"/>
      </w:rPr>
    </w:lvl>
    <w:lvl w:ilvl="7">
      <w:start w:val="1"/>
      <w:numFmt w:val="bullet"/>
      <w:lvlText w:val="o"/>
      <w:lvlJc w:val="left"/>
      <w:pPr>
        <w:tabs>
          <w:tab w:val="num" w:pos="5400"/>
        </w:tabs>
        <w:ind w:left="5400" w:hanging="360"/>
      </w:pPr>
      <w:rPr>
        <w:position w:val="0"/>
        <w:sz w:val="24"/>
        <w:szCs w:val="24"/>
        <w:rtl w:val="0"/>
        <w:lang w:val="en-US"/>
      </w:rPr>
    </w:lvl>
    <w:lvl w:ilvl="8">
      <w:start w:val="1"/>
      <w:numFmt w:val="bullet"/>
      <w:lvlText w:val="▪"/>
      <w:lvlJc w:val="left"/>
      <w:pPr>
        <w:tabs>
          <w:tab w:val="num" w:pos="6120"/>
        </w:tabs>
        <w:ind w:left="6120" w:hanging="360"/>
      </w:pPr>
      <w:rPr>
        <w:position w:val="0"/>
        <w:sz w:val="24"/>
        <w:szCs w:val="24"/>
        <w:rtl w:val="0"/>
        <w:lang w:val="en-US"/>
      </w:rPr>
    </w:lvl>
  </w:abstractNum>
  <w:abstractNum w:abstractNumId="39" w15:restartNumberingAfterBreak="0">
    <w:nsid w:val="661C7BC4"/>
    <w:multiLevelType w:val="multilevel"/>
    <w:tmpl w:val="BDCEFBDA"/>
    <w:styleLink w:val="List51"/>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40" w15:restartNumberingAfterBreak="0">
    <w:nsid w:val="6A396DF2"/>
    <w:multiLevelType w:val="hybridMultilevel"/>
    <w:tmpl w:val="58567766"/>
    <w:styleLink w:val="ImportedStyle18"/>
    <w:lvl w:ilvl="0" w:tplc="DFCAF86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C6E20C">
      <w:start w:val="1"/>
      <w:numFmt w:val="bullet"/>
      <w:suff w:val="nothing"/>
      <w:lvlText w:val="o"/>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9EC6C41E">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3CF864FC">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977E617A">
      <w:start w:val="1"/>
      <w:numFmt w:val="bullet"/>
      <w:suff w:val="nothing"/>
      <w:lvlText w:val="o"/>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D97E6188">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0EA09274">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EC900EF0">
      <w:start w:val="1"/>
      <w:numFmt w:val="bullet"/>
      <w:suff w:val="nothing"/>
      <w:lvlText w:val="o"/>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750491E2">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ACB29C6"/>
    <w:multiLevelType w:val="hybridMultilevel"/>
    <w:tmpl w:val="7F0A2F8A"/>
    <w:styleLink w:val="ImportedStyle9"/>
    <w:lvl w:ilvl="0" w:tplc="4288CBC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2C1B56">
      <w:start w:val="1"/>
      <w:numFmt w:val="bullet"/>
      <w:suff w:val="nothing"/>
      <w:lvlText w:val="o"/>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0A4E9BAC">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ADA8B944">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F26257BC">
      <w:start w:val="1"/>
      <w:numFmt w:val="bullet"/>
      <w:suff w:val="nothing"/>
      <w:lvlText w:val="o"/>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2954E8D4">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977011F4">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14E63982">
      <w:start w:val="1"/>
      <w:numFmt w:val="bullet"/>
      <w:suff w:val="nothing"/>
      <w:lvlText w:val="o"/>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9FA88D42">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CD85EE8"/>
    <w:multiLevelType w:val="hybridMultilevel"/>
    <w:tmpl w:val="4546E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8140F1"/>
    <w:multiLevelType w:val="multilevel"/>
    <w:tmpl w:val="3DEC0DA8"/>
    <w:styleLink w:val="List0"/>
    <w:lvl w:ilvl="0">
      <w:start w:val="1"/>
      <w:numFmt w:val="decimal"/>
      <w:lvlText w:val="%1."/>
      <w:lvlJc w:val="left"/>
      <w:pPr>
        <w:tabs>
          <w:tab w:val="num" w:pos="360"/>
        </w:tabs>
        <w:ind w:left="360" w:hanging="360"/>
      </w:pPr>
      <w:rPr>
        <w:position w:val="0"/>
        <w:sz w:val="24"/>
        <w:szCs w:val="24"/>
        <w:rtl w:val="0"/>
        <w:lang w:val="en-US"/>
      </w:rPr>
    </w:lvl>
    <w:lvl w:ilvl="1">
      <w:start w:val="1"/>
      <w:numFmt w:val="lowerLetter"/>
      <w:lvlText w:val="%2."/>
      <w:lvlJc w:val="left"/>
      <w:pPr>
        <w:tabs>
          <w:tab w:val="num" w:pos="1080"/>
        </w:tabs>
        <w:ind w:left="1080" w:hanging="360"/>
      </w:pPr>
      <w:rPr>
        <w:position w:val="0"/>
        <w:sz w:val="24"/>
        <w:szCs w:val="24"/>
        <w:rtl w:val="0"/>
        <w:lang w:val="en-US"/>
      </w:rPr>
    </w:lvl>
    <w:lvl w:ilvl="2">
      <w:start w:val="1"/>
      <w:numFmt w:val="lowerRoman"/>
      <w:lvlText w:val="%3."/>
      <w:lvlJc w:val="left"/>
      <w:pPr>
        <w:tabs>
          <w:tab w:val="num" w:pos="1800"/>
        </w:tabs>
        <w:ind w:left="1800" w:hanging="296"/>
      </w:pPr>
      <w:rPr>
        <w:position w:val="0"/>
        <w:sz w:val="24"/>
        <w:szCs w:val="24"/>
        <w:rtl w:val="0"/>
        <w:lang w:val="en-US"/>
      </w:rPr>
    </w:lvl>
    <w:lvl w:ilvl="3">
      <w:start w:val="1"/>
      <w:numFmt w:val="decimal"/>
      <w:lvlText w:val="%4."/>
      <w:lvlJc w:val="left"/>
      <w:pPr>
        <w:tabs>
          <w:tab w:val="num" w:pos="2520"/>
        </w:tabs>
        <w:ind w:left="2520" w:hanging="360"/>
      </w:pPr>
      <w:rPr>
        <w:position w:val="0"/>
        <w:sz w:val="24"/>
        <w:szCs w:val="24"/>
        <w:rtl w:val="0"/>
        <w:lang w:val="en-US"/>
      </w:rPr>
    </w:lvl>
    <w:lvl w:ilvl="4">
      <w:start w:val="1"/>
      <w:numFmt w:val="lowerLetter"/>
      <w:lvlText w:val="%5."/>
      <w:lvlJc w:val="left"/>
      <w:pPr>
        <w:tabs>
          <w:tab w:val="num" w:pos="3240"/>
        </w:tabs>
        <w:ind w:left="3240" w:hanging="360"/>
      </w:pPr>
      <w:rPr>
        <w:position w:val="0"/>
        <w:sz w:val="24"/>
        <w:szCs w:val="24"/>
        <w:rtl w:val="0"/>
        <w:lang w:val="en-US"/>
      </w:rPr>
    </w:lvl>
    <w:lvl w:ilvl="5">
      <w:start w:val="1"/>
      <w:numFmt w:val="lowerRoman"/>
      <w:lvlText w:val="%6."/>
      <w:lvlJc w:val="left"/>
      <w:pPr>
        <w:tabs>
          <w:tab w:val="num" w:pos="3960"/>
        </w:tabs>
        <w:ind w:left="3960" w:hanging="296"/>
      </w:pPr>
      <w:rPr>
        <w:position w:val="0"/>
        <w:sz w:val="24"/>
        <w:szCs w:val="24"/>
        <w:rtl w:val="0"/>
        <w:lang w:val="en-US"/>
      </w:rPr>
    </w:lvl>
    <w:lvl w:ilvl="6">
      <w:start w:val="1"/>
      <w:numFmt w:val="decimal"/>
      <w:lvlText w:val="%7."/>
      <w:lvlJc w:val="left"/>
      <w:pPr>
        <w:tabs>
          <w:tab w:val="num" w:pos="4680"/>
        </w:tabs>
        <w:ind w:left="4680" w:hanging="360"/>
      </w:pPr>
      <w:rPr>
        <w:position w:val="0"/>
        <w:sz w:val="24"/>
        <w:szCs w:val="24"/>
        <w:rtl w:val="0"/>
        <w:lang w:val="en-US"/>
      </w:rPr>
    </w:lvl>
    <w:lvl w:ilvl="7">
      <w:start w:val="1"/>
      <w:numFmt w:val="lowerLetter"/>
      <w:lvlText w:val="%8."/>
      <w:lvlJc w:val="left"/>
      <w:pPr>
        <w:tabs>
          <w:tab w:val="num" w:pos="5400"/>
        </w:tabs>
        <w:ind w:left="5400" w:hanging="360"/>
      </w:pPr>
      <w:rPr>
        <w:position w:val="0"/>
        <w:sz w:val="24"/>
        <w:szCs w:val="24"/>
        <w:rtl w:val="0"/>
        <w:lang w:val="en-US"/>
      </w:rPr>
    </w:lvl>
    <w:lvl w:ilvl="8">
      <w:start w:val="1"/>
      <w:numFmt w:val="lowerRoman"/>
      <w:lvlText w:val="%9."/>
      <w:lvlJc w:val="left"/>
      <w:pPr>
        <w:tabs>
          <w:tab w:val="num" w:pos="6120"/>
        </w:tabs>
        <w:ind w:left="6120" w:hanging="296"/>
      </w:pPr>
      <w:rPr>
        <w:position w:val="0"/>
        <w:sz w:val="24"/>
        <w:szCs w:val="24"/>
        <w:rtl w:val="0"/>
        <w:lang w:val="en-US"/>
      </w:rPr>
    </w:lvl>
  </w:abstractNum>
  <w:abstractNum w:abstractNumId="44" w15:restartNumberingAfterBreak="0">
    <w:nsid w:val="731239FF"/>
    <w:multiLevelType w:val="hybridMultilevel"/>
    <w:tmpl w:val="49D62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CB7A0C"/>
    <w:multiLevelType w:val="hybridMultilevel"/>
    <w:tmpl w:val="D39E0FA0"/>
    <w:styleLink w:val="ImportedStyle13"/>
    <w:lvl w:ilvl="0" w:tplc="F2BA8EA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761B74">
      <w:start w:val="1"/>
      <w:numFmt w:val="bullet"/>
      <w:suff w:val="nothing"/>
      <w:lvlText w:val="o"/>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BF2FBB6">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F726F1FC">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422EA02">
      <w:start w:val="1"/>
      <w:numFmt w:val="bullet"/>
      <w:suff w:val="nothing"/>
      <w:lvlText w:val="o"/>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FAB2279C">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07104762">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FFB67D1C">
      <w:start w:val="1"/>
      <w:numFmt w:val="bullet"/>
      <w:suff w:val="nothing"/>
      <w:lvlText w:val="o"/>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31F037C8">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76E0E84"/>
    <w:multiLevelType w:val="hybridMultilevel"/>
    <w:tmpl w:val="19DC881A"/>
    <w:styleLink w:val="ImportedStyle11"/>
    <w:lvl w:ilvl="0" w:tplc="BD98275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666861E">
      <w:start w:val="1"/>
      <w:numFmt w:val="bullet"/>
      <w:suff w:val="nothing"/>
      <w:lvlText w:val="o"/>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BB8454DC">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FECA3194">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54409374">
      <w:start w:val="1"/>
      <w:numFmt w:val="bullet"/>
      <w:suff w:val="nothing"/>
      <w:lvlText w:val="o"/>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2CBCB054">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33743662">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CEB0C47A">
      <w:start w:val="1"/>
      <w:numFmt w:val="bullet"/>
      <w:suff w:val="nothing"/>
      <w:lvlText w:val="o"/>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3E0D706">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794A6979"/>
    <w:multiLevelType w:val="hybridMultilevel"/>
    <w:tmpl w:val="C25CDDF2"/>
    <w:numStyleLink w:val="ImportedStyle5"/>
  </w:abstractNum>
  <w:abstractNum w:abstractNumId="48" w15:restartNumberingAfterBreak="0">
    <w:nsid w:val="7ADA60D2"/>
    <w:multiLevelType w:val="hybridMultilevel"/>
    <w:tmpl w:val="285CA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1804216">
    <w:abstractNumId w:val="43"/>
  </w:num>
  <w:num w:numId="2" w16cid:durableId="1303851871">
    <w:abstractNumId w:val="38"/>
  </w:num>
  <w:num w:numId="3" w16cid:durableId="1490562479">
    <w:abstractNumId w:val="16"/>
  </w:num>
  <w:num w:numId="4" w16cid:durableId="569999261">
    <w:abstractNumId w:val="11"/>
  </w:num>
  <w:num w:numId="5" w16cid:durableId="1745762075">
    <w:abstractNumId w:val="25"/>
  </w:num>
  <w:num w:numId="6" w16cid:durableId="2146508021">
    <w:abstractNumId w:val="39"/>
  </w:num>
  <w:num w:numId="7" w16cid:durableId="1994140572">
    <w:abstractNumId w:val="15"/>
  </w:num>
  <w:num w:numId="8" w16cid:durableId="1723821484">
    <w:abstractNumId w:val="4"/>
  </w:num>
  <w:num w:numId="9" w16cid:durableId="418059720">
    <w:abstractNumId w:val="29"/>
  </w:num>
  <w:num w:numId="10" w16cid:durableId="392655457">
    <w:abstractNumId w:val="32"/>
  </w:num>
  <w:num w:numId="11" w16cid:durableId="1393653752">
    <w:abstractNumId w:val="41"/>
  </w:num>
  <w:num w:numId="12" w16cid:durableId="1409351861">
    <w:abstractNumId w:val="46"/>
  </w:num>
  <w:num w:numId="13" w16cid:durableId="1363750900">
    <w:abstractNumId w:val="18"/>
  </w:num>
  <w:num w:numId="14" w16cid:durableId="1749838881">
    <w:abstractNumId w:val="45"/>
  </w:num>
  <w:num w:numId="15" w16cid:durableId="1498109622">
    <w:abstractNumId w:val="1"/>
  </w:num>
  <w:num w:numId="16" w16cid:durableId="562839455">
    <w:abstractNumId w:val="0"/>
  </w:num>
  <w:num w:numId="17" w16cid:durableId="1479344323">
    <w:abstractNumId w:val="13"/>
  </w:num>
  <w:num w:numId="18" w16cid:durableId="229971748">
    <w:abstractNumId w:val="40"/>
  </w:num>
  <w:num w:numId="19" w16cid:durableId="646861583">
    <w:abstractNumId w:val="21"/>
  </w:num>
  <w:num w:numId="20" w16cid:durableId="1372917401">
    <w:abstractNumId w:val="35"/>
  </w:num>
  <w:num w:numId="21" w16cid:durableId="1741977415">
    <w:abstractNumId w:val="14"/>
  </w:num>
  <w:num w:numId="22" w16cid:durableId="886603186">
    <w:abstractNumId w:val="23"/>
  </w:num>
  <w:num w:numId="23" w16cid:durableId="1409230293">
    <w:abstractNumId w:val="6"/>
  </w:num>
  <w:num w:numId="24" w16cid:durableId="1761559678">
    <w:abstractNumId w:val="17"/>
  </w:num>
  <w:num w:numId="25" w16cid:durableId="802694596">
    <w:abstractNumId w:val="31"/>
  </w:num>
  <w:num w:numId="26" w16cid:durableId="1079906305">
    <w:abstractNumId w:val="33"/>
  </w:num>
  <w:num w:numId="27" w16cid:durableId="278996104">
    <w:abstractNumId w:val="2"/>
  </w:num>
  <w:num w:numId="28" w16cid:durableId="950160744">
    <w:abstractNumId w:val="3"/>
  </w:num>
  <w:num w:numId="29" w16cid:durableId="236408308">
    <w:abstractNumId w:val="9"/>
  </w:num>
  <w:num w:numId="30" w16cid:durableId="510871473">
    <w:abstractNumId w:val="44"/>
  </w:num>
  <w:num w:numId="31" w16cid:durableId="1109928029">
    <w:abstractNumId w:val="20"/>
  </w:num>
  <w:num w:numId="32" w16cid:durableId="588930527">
    <w:abstractNumId w:val="36"/>
  </w:num>
  <w:num w:numId="33" w16cid:durableId="333994569">
    <w:abstractNumId w:val="48"/>
  </w:num>
  <w:num w:numId="34" w16cid:durableId="1962303916">
    <w:abstractNumId w:val="26"/>
  </w:num>
  <w:num w:numId="35" w16cid:durableId="1648320248">
    <w:abstractNumId w:val="5"/>
  </w:num>
  <w:num w:numId="36" w16cid:durableId="907230761">
    <w:abstractNumId w:val="37"/>
  </w:num>
  <w:num w:numId="37" w16cid:durableId="288365469">
    <w:abstractNumId w:val="28"/>
  </w:num>
  <w:num w:numId="38" w16cid:durableId="1000886045">
    <w:abstractNumId w:val="10"/>
  </w:num>
  <w:num w:numId="39" w16cid:durableId="855004268">
    <w:abstractNumId w:val="30"/>
  </w:num>
  <w:num w:numId="40" w16cid:durableId="728118401">
    <w:abstractNumId w:val="8"/>
  </w:num>
  <w:num w:numId="41" w16cid:durableId="1727146504">
    <w:abstractNumId w:val="24"/>
  </w:num>
  <w:num w:numId="42" w16cid:durableId="391082060">
    <w:abstractNumId w:val="47"/>
  </w:num>
  <w:num w:numId="43" w16cid:durableId="1801528806">
    <w:abstractNumId w:val="22"/>
  </w:num>
  <w:num w:numId="44" w16cid:durableId="954871004">
    <w:abstractNumId w:val="7"/>
  </w:num>
  <w:num w:numId="45" w16cid:durableId="839849044">
    <w:abstractNumId w:val="19"/>
  </w:num>
  <w:num w:numId="46" w16cid:durableId="37168248">
    <w:abstractNumId w:val="42"/>
  </w:num>
  <w:num w:numId="47" w16cid:durableId="1233008529">
    <w:abstractNumId w:val="12"/>
  </w:num>
  <w:num w:numId="48" w16cid:durableId="71776985">
    <w:abstractNumId w:val="34"/>
  </w:num>
  <w:num w:numId="49" w16cid:durableId="1586838606">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268"/>
    <w:rsid w:val="000062BC"/>
    <w:rsid w:val="000B7540"/>
    <w:rsid w:val="000C08F3"/>
    <w:rsid w:val="000E4268"/>
    <w:rsid w:val="00103DB5"/>
    <w:rsid w:val="001A2958"/>
    <w:rsid w:val="001E4139"/>
    <w:rsid w:val="002265F8"/>
    <w:rsid w:val="002A6BBC"/>
    <w:rsid w:val="002E1CAD"/>
    <w:rsid w:val="002F1D1D"/>
    <w:rsid w:val="00303AA5"/>
    <w:rsid w:val="0033128B"/>
    <w:rsid w:val="003437FC"/>
    <w:rsid w:val="00362245"/>
    <w:rsid w:val="003A0669"/>
    <w:rsid w:val="003D15EE"/>
    <w:rsid w:val="004100C0"/>
    <w:rsid w:val="00426E45"/>
    <w:rsid w:val="00493112"/>
    <w:rsid w:val="004A0965"/>
    <w:rsid w:val="004A0EEB"/>
    <w:rsid w:val="004E7B6D"/>
    <w:rsid w:val="005139C5"/>
    <w:rsid w:val="005704D9"/>
    <w:rsid w:val="00603DBD"/>
    <w:rsid w:val="0060790C"/>
    <w:rsid w:val="00625CCF"/>
    <w:rsid w:val="006B45F8"/>
    <w:rsid w:val="006E3D82"/>
    <w:rsid w:val="0070132B"/>
    <w:rsid w:val="00723591"/>
    <w:rsid w:val="0077781E"/>
    <w:rsid w:val="007C21DB"/>
    <w:rsid w:val="007C3F75"/>
    <w:rsid w:val="007D5875"/>
    <w:rsid w:val="00814E7C"/>
    <w:rsid w:val="00843506"/>
    <w:rsid w:val="00860A6F"/>
    <w:rsid w:val="0086403A"/>
    <w:rsid w:val="00975896"/>
    <w:rsid w:val="009A423A"/>
    <w:rsid w:val="009C7B4C"/>
    <w:rsid w:val="009E5A75"/>
    <w:rsid w:val="00A01265"/>
    <w:rsid w:val="00A2275C"/>
    <w:rsid w:val="00A30BD6"/>
    <w:rsid w:val="00A6467E"/>
    <w:rsid w:val="00AC0EFA"/>
    <w:rsid w:val="00AE78D0"/>
    <w:rsid w:val="00B038AB"/>
    <w:rsid w:val="00B05DA6"/>
    <w:rsid w:val="00B621AC"/>
    <w:rsid w:val="00B934B5"/>
    <w:rsid w:val="00BF1DF6"/>
    <w:rsid w:val="00C26DC0"/>
    <w:rsid w:val="00C51285"/>
    <w:rsid w:val="00CB09CE"/>
    <w:rsid w:val="00DE431A"/>
    <w:rsid w:val="00E3332F"/>
    <w:rsid w:val="00E52017"/>
    <w:rsid w:val="00E82EB3"/>
    <w:rsid w:val="00F26F94"/>
    <w:rsid w:val="00F57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A0F57"/>
  <w15:docId w15:val="{D15E0DF0-69E5-4B39-BE08-E437ADC7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5704D9"/>
    <w:pPr>
      <w:tabs>
        <w:tab w:val="center" w:pos="4513"/>
        <w:tab w:val="right" w:pos="9026"/>
      </w:tabs>
      <w:spacing w:line="240" w:lineRule="auto"/>
    </w:pPr>
  </w:style>
  <w:style w:type="character" w:customStyle="1" w:styleId="HeaderChar">
    <w:name w:val="Header Char"/>
    <w:basedOn w:val="DefaultParagraphFont"/>
    <w:link w:val="Header"/>
    <w:uiPriority w:val="99"/>
    <w:rsid w:val="005704D9"/>
  </w:style>
  <w:style w:type="paragraph" w:styleId="Footer">
    <w:name w:val="footer"/>
    <w:basedOn w:val="Normal"/>
    <w:link w:val="FooterChar"/>
    <w:uiPriority w:val="99"/>
    <w:unhideWhenUsed/>
    <w:rsid w:val="005704D9"/>
    <w:pPr>
      <w:tabs>
        <w:tab w:val="center" w:pos="4513"/>
        <w:tab w:val="right" w:pos="9026"/>
      </w:tabs>
      <w:spacing w:line="240" w:lineRule="auto"/>
    </w:pPr>
  </w:style>
  <w:style w:type="character" w:customStyle="1" w:styleId="FooterChar">
    <w:name w:val="Footer Char"/>
    <w:basedOn w:val="DefaultParagraphFont"/>
    <w:link w:val="Footer"/>
    <w:uiPriority w:val="99"/>
    <w:rsid w:val="005704D9"/>
  </w:style>
  <w:style w:type="paragraph" w:styleId="ListParagraph">
    <w:name w:val="List Paragraph"/>
    <w:basedOn w:val="Normal"/>
    <w:qFormat/>
    <w:rsid w:val="003D15EE"/>
    <w:pPr>
      <w:ind w:left="720"/>
      <w:contextualSpacing/>
    </w:pPr>
  </w:style>
  <w:style w:type="paragraph" w:styleId="NoSpacing">
    <w:name w:val="No Spacing"/>
    <w:qFormat/>
    <w:rsid w:val="00E82EB3"/>
    <w:pPr>
      <w:pBdr>
        <w:top w:val="nil"/>
        <w:left w:val="nil"/>
        <w:bottom w:val="nil"/>
        <w:right w:val="nil"/>
        <w:between w:val="nil"/>
        <w:bar w:val="nil"/>
      </w:pBdr>
      <w:spacing w:line="240" w:lineRule="auto"/>
    </w:pPr>
    <w:rPr>
      <w:rFonts w:ascii="Calibri" w:eastAsia="Calibri" w:hAnsi="Calibri" w:cs="Calibri"/>
      <w:szCs w:val="22"/>
      <w:u w:color="000000"/>
      <w:bdr w:val="nil"/>
      <w:lang w:val="en-US"/>
    </w:rPr>
  </w:style>
  <w:style w:type="numbering" w:customStyle="1" w:styleId="List0">
    <w:name w:val="List 0"/>
    <w:basedOn w:val="NoList"/>
    <w:rsid w:val="00E82EB3"/>
    <w:pPr>
      <w:numPr>
        <w:numId w:val="1"/>
      </w:numPr>
    </w:pPr>
  </w:style>
  <w:style w:type="numbering" w:customStyle="1" w:styleId="List1">
    <w:name w:val="List 1"/>
    <w:basedOn w:val="NoList"/>
    <w:rsid w:val="00E82EB3"/>
    <w:pPr>
      <w:numPr>
        <w:numId w:val="2"/>
      </w:numPr>
    </w:pPr>
  </w:style>
  <w:style w:type="numbering" w:customStyle="1" w:styleId="List21">
    <w:name w:val="List 21"/>
    <w:basedOn w:val="NoList"/>
    <w:rsid w:val="00E82EB3"/>
    <w:pPr>
      <w:numPr>
        <w:numId w:val="3"/>
      </w:numPr>
    </w:pPr>
  </w:style>
  <w:style w:type="paragraph" w:customStyle="1" w:styleId="Body">
    <w:name w:val="Body"/>
    <w:rsid w:val="00E82EB3"/>
    <w:pPr>
      <w:pBdr>
        <w:top w:val="nil"/>
        <w:left w:val="nil"/>
        <w:bottom w:val="nil"/>
        <w:right w:val="nil"/>
        <w:between w:val="nil"/>
        <w:bar w:val="nil"/>
      </w:pBdr>
      <w:spacing w:after="200"/>
    </w:pPr>
    <w:rPr>
      <w:rFonts w:ascii="Calibri" w:eastAsia="Calibri" w:hAnsi="Calibri" w:cs="Calibri"/>
      <w:szCs w:val="22"/>
      <w:u w:color="000000"/>
      <w:bdr w:val="nil"/>
    </w:rPr>
  </w:style>
  <w:style w:type="numbering" w:customStyle="1" w:styleId="List31">
    <w:name w:val="List 31"/>
    <w:basedOn w:val="NoList"/>
    <w:rsid w:val="00E82EB3"/>
    <w:pPr>
      <w:numPr>
        <w:numId w:val="4"/>
      </w:numPr>
    </w:pPr>
  </w:style>
  <w:style w:type="numbering" w:customStyle="1" w:styleId="List41">
    <w:name w:val="List 41"/>
    <w:basedOn w:val="NoList"/>
    <w:rsid w:val="00E82EB3"/>
    <w:pPr>
      <w:numPr>
        <w:numId w:val="5"/>
      </w:numPr>
    </w:pPr>
  </w:style>
  <w:style w:type="numbering" w:customStyle="1" w:styleId="List51">
    <w:name w:val="List 51"/>
    <w:basedOn w:val="NoList"/>
    <w:rsid w:val="00E82EB3"/>
    <w:pPr>
      <w:numPr>
        <w:numId w:val="6"/>
      </w:numPr>
    </w:pPr>
  </w:style>
  <w:style w:type="numbering" w:customStyle="1" w:styleId="List6">
    <w:name w:val="List 6"/>
    <w:basedOn w:val="NoList"/>
    <w:rsid w:val="00E82EB3"/>
    <w:pPr>
      <w:numPr>
        <w:numId w:val="7"/>
      </w:numPr>
    </w:pPr>
  </w:style>
  <w:style w:type="numbering" w:customStyle="1" w:styleId="List7">
    <w:name w:val="List 7"/>
    <w:basedOn w:val="NoList"/>
    <w:rsid w:val="00E82EB3"/>
    <w:pPr>
      <w:numPr>
        <w:numId w:val="8"/>
      </w:numPr>
    </w:pPr>
  </w:style>
  <w:style w:type="character" w:customStyle="1" w:styleId="Hyperlink0">
    <w:name w:val="Hyperlink.0"/>
    <w:basedOn w:val="DefaultParagraphFont"/>
    <w:rsid w:val="00E82EB3"/>
    <w:rPr>
      <w:sz w:val="24"/>
      <w:szCs w:val="24"/>
    </w:rPr>
  </w:style>
  <w:style w:type="paragraph" w:customStyle="1" w:styleId="BodyA">
    <w:name w:val="Body A"/>
    <w:rsid w:val="00A6467E"/>
    <w:pPr>
      <w:pBdr>
        <w:top w:val="nil"/>
        <w:left w:val="nil"/>
        <w:bottom w:val="nil"/>
        <w:right w:val="nil"/>
        <w:between w:val="nil"/>
        <w:bar w:val="nil"/>
      </w:pBdr>
      <w:spacing w:after="200"/>
    </w:pPr>
    <w:rPr>
      <w:rFonts w:ascii="Calibri" w:eastAsia="Calibri" w:hAnsi="Calibri" w:cs="Calibri"/>
      <w:szCs w:val="22"/>
      <w:u w:color="000000"/>
      <w:bdr w:val="nil"/>
      <w:lang w:val="en-US"/>
    </w:rPr>
  </w:style>
  <w:style w:type="numbering" w:customStyle="1" w:styleId="Bullet">
    <w:name w:val="Bullet"/>
    <w:rsid w:val="00A6467E"/>
    <w:pPr>
      <w:numPr>
        <w:numId w:val="9"/>
      </w:numPr>
    </w:pPr>
  </w:style>
  <w:style w:type="numbering" w:customStyle="1" w:styleId="ImportedStyle1">
    <w:name w:val="Imported Style 1"/>
    <w:rsid w:val="00A6467E"/>
    <w:pPr>
      <w:numPr>
        <w:numId w:val="10"/>
      </w:numPr>
    </w:pPr>
  </w:style>
  <w:style w:type="numbering" w:customStyle="1" w:styleId="ImportedStyle9">
    <w:name w:val="Imported Style 9"/>
    <w:rsid w:val="00A6467E"/>
    <w:pPr>
      <w:numPr>
        <w:numId w:val="11"/>
      </w:numPr>
    </w:pPr>
  </w:style>
  <w:style w:type="numbering" w:customStyle="1" w:styleId="ImportedStyle11">
    <w:name w:val="Imported Style 11"/>
    <w:rsid w:val="00A6467E"/>
    <w:pPr>
      <w:numPr>
        <w:numId w:val="12"/>
      </w:numPr>
    </w:pPr>
  </w:style>
  <w:style w:type="numbering" w:customStyle="1" w:styleId="ImportedStyle12">
    <w:name w:val="Imported Style 12"/>
    <w:rsid w:val="00A6467E"/>
    <w:pPr>
      <w:numPr>
        <w:numId w:val="13"/>
      </w:numPr>
    </w:pPr>
  </w:style>
  <w:style w:type="numbering" w:customStyle="1" w:styleId="ImportedStyle13">
    <w:name w:val="Imported Style 13"/>
    <w:rsid w:val="00A6467E"/>
    <w:pPr>
      <w:numPr>
        <w:numId w:val="14"/>
      </w:numPr>
    </w:pPr>
  </w:style>
  <w:style w:type="numbering" w:customStyle="1" w:styleId="ImportedStyle14">
    <w:name w:val="Imported Style 14"/>
    <w:rsid w:val="00A6467E"/>
    <w:pPr>
      <w:numPr>
        <w:numId w:val="15"/>
      </w:numPr>
    </w:pPr>
  </w:style>
  <w:style w:type="numbering" w:customStyle="1" w:styleId="ImportedStyle16">
    <w:name w:val="Imported Style 16"/>
    <w:rsid w:val="00A6467E"/>
    <w:pPr>
      <w:numPr>
        <w:numId w:val="16"/>
      </w:numPr>
    </w:pPr>
  </w:style>
  <w:style w:type="numbering" w:customStyle="1" w:styleId="ImportedStyle17">
    <w:name w:val="Imported Style 17"/>
    <w:rsid w:val="00A6467E"/>
    <w:pPr>
      <w:numPr>
        <w:numId w:val="17"/>
      </w:numPr>
    </w:pPr>
  </w:style>
  <w:style w:type="numbering" w:customStyle="1" w:styleId="ImportedStyle18">
    <w:name w:val="Imported Style 18"/>
    <w:rsid w:val="00A6467E"/>
    <w:pPr>
      <w:numPr>
        <w:numId w:val="18"/>
      </w:numPr>
    </w:pPr>
  </w:style>
  <w:style w:type="numbering" w:customStyle="1" w:styleId="ImportedStyle19">
    <w:name w:val="Imported Style 19"/>
    <w:rsid w:val="00A6467E"/>
    <w:pPr>
      <w:numPr>
        <w:numId w:val="19"/>
      </w:numPr>
    </w:pPr>
  </w:style>
  <w:style w:type="numbering" w:customStyle="1" w:styleId="ImportedStyle2">
    <w:name w:val="Imported Style 2"/>
    <w:rsid w:val="00B621AC"/>
    <w:pPr>
      <w:numPr>
        <w:numId w:val="20"/>
      </w:numPr>
    </w:pPr>
  </w:style>
  <w:style w:type="numbering" w:customStyle="1" w:styleId="ImportedStyle3">
    <w:name w:val="Imported Style 3"/>
    <w:rsid w:val="00B621AC"/>
    <w:pPr>
      <w:numPr>
        <w:numId w:val="21"/>
      </w:numPr>
    </w:pPr>
  </w:style>
  <w:style w:type="numbering" w:customStyle="1" w:styleId="ImportedStyle4">
    <w:name w:val="Imported Style 4"/>
    <w:rsid w:val="00B621AC"/>
    <w:pPr>
      <w:numPr>
        <w:numId w:val="22"/>
      </w:numPr>
    </w:pPr>
  </w:style>
  <w:style w:type="numbering" w:customStyle="1" w:styleId="ImportedStyle5">
    <w:name w:val="Imported Style 5"/>
    <w:rsid w:val="00B621AC"/>
    <w:pPr>
      <w:numPr>
        <w:numId w:val="23"/>
      </w:numPr>
    </w:pPr>
  </w:style>
  <w:style w:type="numbering" w:customStyle="1" w:styleId="ImportedStyle6">
    <w:name w:val="Imported Style 6"/>
    <w:rsid w:val="00B621AC"/>
    <w:pPr>
      <w:numPr>
        <w:numId w:val="24"/>
      </w:numPr>
    </w:pPr>
  </w:style>
  <w:style w:type="numbering" w:customStyle="1" w:styleId="ImportedStyle7">
    <w:name w:val="Imported Style 7"/>
    <w:rsid w:val="00B621AC"/>
    <w:pPr>
      <w:numPr>
        <w:numId w:val="25"/>
      </w:numPr>
    </w:pPr>
  </w:style>
  <w:style w:type="numbering" w:customStyle="1" w:styleId="ImportedStyle8">
    <w:name w:val="Imported Style 8"/>
    <w:rsid w:val="00B621AC"/>
    <w:pPr>
      <w:numPr>
        <w:numId w:val="26"/>
      </w:numPr>
    </w:pPr>
  </w:style>
  <w:style w:type="numbering" w:customStyle="1" w:styleId="ImportedStyle10">
    <w:name w:val="Imported Style 10"/>
    <w:rsid w:val="00B621AC"/>
    <w:pPr>
      <w:numPr>
        <w:numId w:val="27"/>
      </w:numPr>
    </w:pPr>
  </w:style>
  <w:style w:type="paragraph" w:styleId="BlockText">
    <w:name w:val="Block Text"/>
    <w:rsid w:val="003437FC"/>
    <w:pPr>
      <w:pBdr>
        <w:top w:val="nil"/>
        <w:left w:val="nil"/>
        <w:bottom w:val="nil"/>
        <w:right w:val="nil"/>
        <w:between w:val="nil"/>
        <w:bar w:val="nil"/>
      </w:pBdr>
      <w:spacing w:line="240" w:lineRule="auto"/>
      <w:ind w:left="284" w:right="284"/>
      <w:jc w:val="both"/>
    </w:pPr>
    <w:rPr>
      <w:rFonts w:eastAsia="Arial Unicode MS" w:cs="Arial Unicode MS"/>
      <w:szCs w:val="22"/>
      <w:u w:color="000000"/>
      <w:bdr w:val="nil"/>
      <w:lang w:val="en-US"/>
    </w:rPr>
  </w:style>
  <w:style w:type="paragraph" w:customStyle="1" w:styleId="BodyAA">
    <w:name w:val="Body A A"/>
    <w:rsid w:val="003437FC"/>
    <w:pPr>
      <w:pBdr>
        <w:top w:val="nil"/>
        <w:left w:val="nil"/>
        <w:bottom w:val="nil"/>
        <w:right w:val="nil"/>
        <w:between w:val="nil"/>
        <w:bar w:val="nil"/>
      </w:pBdr>
      <w:spacing w:line="240" w:lineRule="auto"/>
    </w:pPr>
    <w:rPr>
      <w:rFonts w:eastAsia="Arial Unicode MS" w:cs="Arial Unicode MS"/>
      <w:color w:val="808080"/>
      <w:szCs w:val="22"/>
      <w:u w:color="80808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13108-61A0-4B81-ABE6-E9EA542BA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921</Words>
  <Characters>5115</Characters>
  <Application>Microsoft Office Word</Application>
  <DocSecurity>0</DocSecurity>
  <Lines>134</Lines>
  <Paragraphs>64</Paragraphs>
  <ScaleCrop>false</ScaleCrop>
  <HeadingPairs>
    <vt:vector size="2" baseType="variant">
      <vt:variant>
        <vt:lpstr>Title</vt:lpstr>
      </vt:variant>
      <vt:variant>
        <vt:i4>1</vt:i4>
      </vt:variant>
    </vt:vector>
  </HeadingPairs>
  <TitlesOfParts>
    <vt:vector size="1" baseType="lpstr">
      <vt:lpstr>Template Policy on Confidentiality.docx</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 on Confidentiality.docx</dc:title>
  <dc:creator>Ashton Honeyball</dc:creator>
  <cp:lastModifiedBy>Ashton Collins</cp:lastModifiedBy>
  <cp:revision>2</cp:revision>
  <dcterms:created xsi:type="dcterms:W3CDTF">2024-09-12T14:00:00Z</dcterms:created>
  <dcterms:modified xsi:type="dcterms:W3CDTF">2024-09-12T14:00:00Z</dcterms:modified>
</cp:coreProperties>
</file>